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4F77F" w14:textId="78C490B0" w:rsidR="00FC6059" w:rsidRPr="00DA12F7" w:rsidRDefault="00FC6059" w:rsidP="00FC6059">
      <w:pPr>
        <w:tabs>
          <w:tab w:val="right" w:pos="9630"/>
        </w:tabs>
        <w:spacing w:after="0"/>
      </w:pPr>
      <w:r w:rsidRPr="00DA12F7">
        <w:rPr>
          <w:rFonts w:ascii="Arial" w:hAnsi="Arial" w:cs="Arial"/>
          <w:b/>
          <w:sz w:val="24"/>
        </w:rPr>
        <w:t>3GPP TSG RAN WG1 #</w:t>
      </w:r>
      <w:r w:rsidR="0042730C">
        <w:rPr>
          <w:rFonts w:ascii="Arial" w:hAnsi="Arial" w:cs="Arial"/>
          <w:b/>
          <w:sz w:val="24"/>
        </w:rPr>
        <w:t>87</w:t>
      </w:r>
      <w:r w:rsidRPr="00DA12F7">
        <w:rPr>
          <w:rFonts w:ascii="Arial" w:hAnsi="Arial" w:cs="Arial"/>
          <w:b/>
          <w:sz w:val="24"/>
        </w:rPr>
        <w:tab/>
        <w:t>R1-</w:t>
      </w:r>
      <w:r w:rsidR="00384918">
        <w:rPr>
          <w:rFonts w:ascii="Arial" w:hAnsi="Arial" w:cs="Arial"/>
          <w:b/>
          <w:sz w:val="24"/>
        </w:rPr>
        <w:t>1611619</w:t>
      </w:r>
    </w:p>
    <w:p w14:paraId="4307733E" w14:textId="35307430" w:rsidR="00FC6059" w:rsidRPr="00DA12F7" w:rsidRDefault="0042730C" w:rsidP="00FC6059">
      <w:pPr>
        <w:tabs>
          <w:tab w:val="right" w:pos="9630"/>
        </w:tabs>
        <w:spacing w:after="0"/>
        <w:rPr>
          <w:rFonts w:ascii="Arial" w:hAnsi="Arial" w:cs="Arial"/>
          <w:b/>
          <w:sz w:val="24"/>
          <w:szCs w:val="24"/>
        </w:rPr>
      </w:pPr>
      <w:r>
        <w:rPr>
          <w:rFonts w:ascii="Arial" w:hAnsi="Arial" w:cs="Arial"/>
          <w:b/>
          <w:sz w:val="24"/>
          <w:szCs w:val="24"/>
        </w:rPr>
        <w:t>November</w:t>
      </w:r>
      <w:r w:rsidR="00FC6059">
        <w:rPr>
          <w:rFonts w:ascii="Arial" w:hAnsi="Arial" w:cs="Arial"/>
          <w:b/>
          <w:sz w:val="24"/>
          <w:szCs w:val="24"/>
        </w:rPr>
        <w:t xml:space="preserve"> 1</w:t>
      </w:r>
      <w:r>
        <w:rPr>
          <w:rFonts w:ascii="Arial" w:hAnsi="Arial" w:cs="Arial"/>
          <w:b/>
          <w:sz w:val="24"/>
          <w:szCs w:val="24"/>
        </w:rPr>
        <w:t>4</w:t>
      </w:r>
      <w:r w:rsidR="00FC6059" w:rsidRPr="00FE6782">
        <w:rPr>
          <w:rFonts w:ascii="Arial" w:hAnsi="Arial" w:cs="Arial"/>
          <w:b/>
          <w:sz w:val="24"/>
          <w:szCs w:val="24"/>
          <w:vertAlign w:val="superscript"/>
        </w:rPr>
        <w:t>th</w:t>
      </w:r>
      <w:r w:rsidR="00FC6059">
        <w:rPr>
          <w:rFonts w:ascii="Arial" w:hAnsi="Arial" w:cs="Arial"/>
          <w:b/>
          <w:sz w:val="24"/>
          <w:szCs w:val="24"/>
        </w:rPr>
        <w:t xml:space="preserve"> – 1</w:t>
      </w:r>
      <w:r>
        <w:rPr>
          <w:rFonts w:ascii="Arial" w:hAnsi="Arial" w:cs="Arial"/>
          <w:b/>
          <w:sz w:val="24"/>
          <w:szCs w:val="24"/>
        </w:rPr>
        <w:t>8</w:t>
      </w:r>
      <w:r w:rsidR="00FC6059" w:rsidRPr="00DA12F7">
        <w:rPr>
          <w:rFonts w:ascii="Arial" w:hAnsi="Arial" w:cs="Arial"/>
          <w:b/>
          <w:sz w:val="24"/>
          <w:szCs w:val="24"/>
          <w:vertAlign w:val="superscript"/>
        </w:rPr>
        <w:t>th</w:t>
      </w:r>
      <w:r w:rsidR="00FC6059" w:rsidRPr="00DA12F7">
        <w:rPr>
          <w:rFonts w:ascii="Arial" w:hAnsi="Arial" w:cs="Arial"/>
          <w:b/>
          <w:sz w:val="24"/>
          <w:szCs w:val="24"/>
        </w:rPr>
        <w:t>, 201</w:t>
      </w:r>
      <w:r w:rsidR="00FC6059">
        <w:rPr>
          <w:rFonts w:ascii="Arial" w:hAnsi="Arial" w:cs="Arial"/>
          <w:b/>
          <w:sz w:val="24"/>
          <w:szCs w:val="24"/>
        </w:rPr>
        <w:t>6</w:t>
      </w:r>
    </w:p>
    <w:p w14:paraId="0FDCDC88" w14:textId="66921E55" w:rsidR="00FC6059" w:rsidRPr="00DA12F7" w:rsidRDefault="0042730C" w:rsidP="00FC6059">
      <w:pPr>
        <w:rPr>
          <w:rFonts w:ascii="Arial" w:hAnsi="Arial" w:cs="Arial"/>
          <w:b/>
          <w:sz w:val="24"/>
          <w:szCs w:val="24"/>
        </w:rPr>
      </w:pPr>
      <w:r>
        <w:rPr>
          <w:rFonts w:ascii="Arial" w:hAnsi="Arial" w:cs="Arial"/>
          <w:b/>
          <w:sz w:val="24"/>
          <w:szCs w:val="24"/>
        </w:rPr>
        <w:t>Reno</w:t>
      </w:r>
      <w:r w:rsidR="00FC6059">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C1E5EE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2730C">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FC6059">
        <w:rPr>
          <w:rFonts w:ascii="Arial" w:hAnsi="Arial"/>
          <w:sz w:val="24"/>
        </w:rPr>
        <w:t>7</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C287A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2F0590">
        <w:rPr>
          <w:rFonts w:ascii="Arial" w:hAnsi="Arial"/>
          <w:sz w:val="24"/>
        </w:rPr>
        <w:t xml:space="preserve">PUSCH in </w:t>
      </w:r>
      <w:proofErr w:type="spellStart"/>
      <w:r w:rsidR="002F0590">
        <w:rPr>
          <w:rFonts w:ascii="Arial" w:hAnsi="Arial"/>
          <w:sz w:val="24"/>
        </w:rPr>
        <w:t>UpPTS</w:t>
      </w:r>
      <w:proofErr w:type="spellEnd"/>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366D404D" w:rsidR="004C7384" w:rsidRDefault="00540EC8" w:rsidP="00F30894">
      <w:pPr>
        <w:jc w:val="both"/>
      </w:pPr>
      <w:r>
        <w:t xml:space="preserve">In Rel-13, a 6-symbol </w:t>
      </w:r>
      <w:proofErr w:type="spellStart"/>
      <w:r>
        <w:t>UpPTS</w:t>
      </w:r>
      <w:proofErr w:type="spellEnd"/>
      <w:r>
        <w:t xml:space="preserve"> was introduced, primarily to provide more SRS transmission opportunities due to the increased need for 3D-MIMO feature. However, this 6-symbol </w:t>
      </w:r>
      <w:proofErr w:type="spellStart"/>
      <w:r>
        <w:t>UpPTS</w:t>
      </w:r>
      <w:proofErr w:type="spellEnd"/>
      <w:r>
        <w:t xml:space="preserve"> does not support PUSCH. In Rel-14, a new work item was approved to support PUSCH in the 6-symbol </w:t>
      </w:r>
      <w:proofErr w:type="spellStart"/>
      <w:r>
        <w:t>UpPTS</w:t>
      </w:r>
      <w:proofErr w:type="spellEnd"/>
      <w:r>
        <w:t>.</w:t>
      </w:r>
    </w:p>
    <w:p w14:paraId="5EF2CF1B" w14:textId="2E2516DF" w:rsidR="008961B8" w:rsidRDefault="00FC6059" w:rsidP="008C3ABA">
      <w:pPr>
        <w:jc w:val="both"/>
      </w:pPr>
      <w:r>
        <w:t xml:space="preserve">In RAN1 #86, </w:t>
      </w:r>
      <w:r w:rsidR="008C3ABA">
        <w:t>and</w:t>
      </w:r>
      <w:r w:rsidR="008961B8">
        <w:t xml:space="preserve"> RAN1 #86b, </w:t>
      </w:r>
      <w:r w:rsidR="008C3ABA">
        <w:t>multiple</w:t>
      </w:r>
      <w:r w:rsidR="008961B8">
        <w:t xml:space="preserve"> agreements </w:t>
      </w:r>
      <w:r w:rsidR="008C3ABA">
        <w:t xml:space="preserve">on PUSCH in </w:t>
      </w:r>
      <w:proofErr w:type="spellStart"/>
      <w:r w:rsidR="008C3ABA">
        <w:t>UpPTS</w:t>
      </w:r>
      <w:proofErr w:type="spellEnd"/>
      <w:r w:rsidR="008C3ABA">
        <w:t xml:space="preserve"> </w:t>
      </w:r>
      <w:r w:rsidR="008961B8">
        <w:t>have been reached:</w:t>
      </w:r>
    </w:p>
    <w:p w14:paraId="5AABD16A" w14:textId="62482BC3" w:rsidR="00FC6059" w:rsidRDefault="00AB0F40" w:rsidP="00FC6059">
      <w:r>
        <w:t xml:space="preserve">In this paper, we study other aspects of supporting PUSCH in </w:t>
      </w:r>
      <w:proofErr w:type="spellStart"/>
      <w:r>
        <w:t>UpPTS</w:t>
      </w:r>
      <w:proofErr w:type="spellEnd"/>
      <w:r>
        <w:t>.</w:t>
      </w:r>
    </w:p>
    <w:p w14:paraId="488AD007" w14:textId="77777777" w:rsidR="00491EEE" w:rsidRDefault="00491EEE" w:rsidP="00F30894">
      <w:pPr>
        <w:pStyle w:val="Heading1"/>
        <w:jc w:val="both"/>
      </w:pPr>
      <w:r w:rsidRPr="00CC27F5">
        <w:t>2</w:t>
      </w:r>
      <w:r w:rsidRPr="00CC27F5">
        <w:tab/>
      </w:r>
      <w:r w:rsidR="002E53CF">
        <w:t>Discussion</w:t>
      </w:r>
    </w:p>
    <w:p w14:paraId="1D10CCF6" w14:textId="390F6046" w:rsidR="00264B50" w:rsidRDefault="00264B50" w:rsidP="00264B50">
      <w:pPr>
        <w:rPr>
          <w:lang w:val="en-GB"/>
        </w:rPr>
      </w:pPr>
      <w:r>
        <w:rPr>
          <w:lang w:val="en-GB"/>
        </w:rPr>
        <w:t xml:space="preserve">This paper covers the following aspect of supporting PUSCH in </w:t>
      </w:r>
      <w:proofErr w:type="spellStart"/>
      <w:r>
        <w:rPr>
          <w:lang w:val="en-GB"/>
        </w:rPr>
        <w:t>UpPTS</w:t>
      </w:r>
      <w:proofErr w:type="spellEnd"/>
      <w:r>
        <w:rPr>
          <w:lang w:val="en-GB"/>
        </w:rPr>
        <w:t xml:space="preserve"> special </w:t>
      </w:r>
      <w:proofErr w:type="spellStart"/>
      <w:r>
        <w:rPr>
          <w:lang w:val="en-GB"/>
        </w:rPr>
        <w:t>subframes</w:t>
      </w:r>
      <w:proofErr w:type="spellEnd"/>
      <w:r>
        <w:rPr>
          <w:lang w:val="en-GB"/>
        </w:rPr>
        <w:t>:</w:t>
      </w:r>
    </w:p>
    <w:p w14:paraId="2893BD8E" w14:textId="000E96B3" w:rsidR="00264B50" w:rsidRDefault="00264B50" w:rsidP="00264B50">
      <w:pPr>
        <w:pStyle w:val="ListParagraph"/>
        <w:numPr>
          <w:ilvl w:val="0"/>
          <w:numId w:val="19"/>
        </w:numPr>
        <w:rPr>
          <w:sz w:val="20"/>
          <w:lang w:val="en-GB"/>
        </w:rPr>
      </w:pPr>
      <w:proofErr w:type="spellStart"/>
      <w:r w:rsidRPr="00264B50">
        <w:rPr>
          <w:sz w:val="20"/>
          <w:lang w:val="en-GB"/>
        </w:rPr>
        <w:t>Sub</w:t>
      </w:r>
      <w:r>
        <w:rPr>
          <w:sz w:val="20"/>
          <w:lang w:val="en-GB"/>
        </w:rPr>
        <w:t>frame</w:t>
      </w:r>
      <w:proofErr w:type="spellEnd"/>
      <w:r>
        <w:rPr>
          <w:sz w:val="20"/>
          <w:lang w:val="en-GB"/>
        </w:rPr>
        <w:t xml:space="preserve"> structure</w:t>
      </w:r>
    </w:p>
    <w:p w14:paraId="414E9DF5" w14:textId="117A7010" w:rsidR="00264B50" w:rsidRDefault="00264B50" w:rsidP="00264B50">
      <w:pPr>
        <w:pStyle w:val="ListParagraph"/>
        <w:numPr>
          <w:ilvl w:val="0"/>
          <w:numId w:val="19"/>
        </w:numPr>
        <w:rPr>
          <w:sz w:val="20"/>
          <w:lang w:val="en-GB"/>
        </w:rPr>
      </w:pPr>
      <w:r>
        <w:rPr>
          <w:sz w:val="20"/>
          <w:lang w:val="en-GB"/>
        </w:rPr>
        <w:t>HARQ timing</w:t>
      </w:r>
    </w:p>
    <w:p w14:paraId="4AB80A92" w14:textId="77777777" w:rsidR="00264B50" w:rsidRPr="00264B50" w:rsidRDefault="00264B50" w:rsidP="00264B50">
      <w:pPr>
        <w:rPr>
          <w:lang w:val="en-GB"/>
        </w:rPr>
      </w:pPr>
    </w:p>
    <w:p w14:paraId="46F1FB90" w14:textId="308B4FE3" w:rsidR="00264B50" w:rsidRDefault="00264B50" w:rsidP="00264B50">
      <w:pPr>
        <w:pStyle w:val="Heading2"/>
      </w:pPr>
      <w:r>
        <w:t>2.1</w:t>
      </w:r>
      <w:r>
        <w:tab/>
      </w:r>
      <w:proofErr w:type="spellStart"/>
      <w:r>
        <w:t>Subframe</w:t>
      </w:r>
      <w:proofErr w:type="spellEnd"/>
      <w:r>
        <w:t xml:space="preserve"> structure</w:t>
      </w:r>
    </w:p>
    <w:p w14:paraId="31B51A07" w14:textId="763B7B78" w:rsidR="001B78D5" w:rsidRPr="001B78D5" w:rsidRDefault="001B78D5" w:rsidP="001B78D5">
      <w:pPr>
        <w:rPr>
          <w:lang w:val="en-GB"/>
        </w:rPr>
      </w:pPr>
      <w:r>
        <w:rPr>
          <w:lang w:val="en-GB"/>
        </w:rPr>
        <w:t xml:space="preserve">The intention to add PUSCH support in </w:t>
      </w:r>
      <w:proofErr w:type="spellStart"/>
      <w:r>
        <w:rPr>
          <w:lang w:val="en-GB"/>
        </w:rPr>
        <w:t>UpPTS</w:t>
      </w:r>
      <w:proofErr w:type="spellEnd"/>
      <w:r w:rsidR="00264B50">
        <w:rPr>
          <w:lang w:val="en-GB"/>
        </w:rPr>
        <w:t xml:space="preserve"> </w:t>
      </w:r>
      <w:r>
        <w:rPr>
          <w:lang w:val="en-GB"/>
        </w:rPr>
        <w:t xml:space="preserve">is to increase UL data rate by opening up new resources for UL data transmission. </w:t>
      </w:r>
      <w:r w:rsidR="0031058E">
        <w:rPr>
          <w:lang w:val="en-GB"/>
        </w:rPr>
        <w:t xml:space="preserve">However, we should avoid very complex design to achieve this goal to limit the changes to the spec and to the UE and </w:t>
      </w:r>
      <w:proofErr w:type="spellStart"/>
      <w:r w:rsidR="0031058E">
        <w:rPr>
          <w:lang w:val="en-GB"/>
        </w:rPr>
        <w:t>eNB</w:t>
      </w:r>
      <w:proofErr w:type="spellEnd"/>
      <w:r w:rsidR="0031058E">
        <w:rPr>
          <w:lang w:val="en-GB"/>
        </w:rPr>
        <w:t xml:space="preserve"> implementation. Therefore, we propose to keep the design simple and do not change the PUCCH or UCI piggy back design. In other words, </w:t>
      </w:r>
      <w:r w:rsidR="00772896">
        <w:rPr>
          <w:lang w:val="en-GB"/>
        </w:rPr>
        <w:t>it is preferable not to</w:t>
      </w:r>
      <w:r w:rsidR="0031058E">
        <w:rPr>
          <w:lang w:val="en-GB"/>
        </w:rPr>
        <w:t xml:space="preserve"> add PUCCH in the </w:t>
      </w:r>
      <w:proofErr w:type="spellStart"/>
      <w:r w:rsidR="0031058E">
        <w:rPr>
          <w:lang w:val="en-GB"/>
        </w:rPr>
        <w:t>UpPTS</w:t>
      </w:r>
      <w:proofErr w:type="spellEnd"/>
      <w:r w:rsidR="0031058E">
        <w:rPr>
          <w:lang w:val="en-GB"/>
        </w:rPr>
        <w:t xml:space="preserve"> or support UCI piggy back in the PUSCH defined in </w:t>
      </w:r>
      <w:proofErr w:type="spellStart"/>
      <w:r w:rsidR="0031058E">
        <w:rPr>
          <w:lang w:val="en-GB"/>
        </w:rPr>
        <w:t>UpPTS</w:t>
      </w:r>
      <w:proofErr w:type="spellEnd"/>
    </w:p>
    <w:p w14:paraId="4137DF35" w14:textId="2EFECE93" w:rsidR="004D2AE1" w:rsidRDefault="001B78D5" w:rsidP="002F0590">
      <w:pPr>
        <w:rPr>
          <w:b/>
          <w:lang w:val="en-GB"/>
        </w:rPr>
      </w:pPr>
      <w:bookmarkStart w:id="2" w:name="a"/>
      <w:r w:rsidRPr="001B78D5">
        <w:rPr>
          <w:b/>
          <w:lang w:val="en-GB"/>
        </w:rPr>
        <w:t xml:space="preserve">Proposal </w:t>
      </w:r>
      <w:r w:rsidRPr="001B78D5">
        <w:rPr>
          <w:b/>
          <w:lang w:val="en-GB"/>
        </w:rPr>
        <w:fldChar w:fldCharType="begin"/>
      </w:r>
      <w:r w:rsidR="002C2DA2">
        <w:rPr>
          <w:b/>
          <w:lang w:val="en-GB"/>
        </w:rPr>
        <w:instrText xml:space="preserve"> seq prop</w:instrText>
      </w:r>
      <w:r w:rsidRPr="001B78D5">
        <w:rPr>
          <w:b/>
          <w:lang w:val="en-GB"/>
        </w:rPr>
        <w:instrText xml:space="preserve"> </w:instrText>
      </w:r>
      <w:r w:rsidRPr="001B78D5">
        <w:rPr>
          <w:b/>
          <w:lang w:val="en-GB"/>
        </w:rPr>
        <w:fldChar w:fldCharType="separate"/>
      </w:r>
      <w:r w:rsidR="000B3D22">
        <w:rPr>
          <w:b/>
          <w:noProof/>
          <w:lang w:val="en-GB"/>
        </w:rPr>
        <w:t>1</w:t>
      </w:r>
      <w:r w:rsidRPr="001B78D5">
        <w:rPr>
          <w:b/>
          <w:lang w:val="en-GB"/>
        </w:rPr>
        <w:fldChar w:fldCharType="end"/>
      </w:r>
      <w:r w:rsidRPr="001B78D5">
        <w:rPr>
          <w:b/>
          <w:lang w:val="en-GB"/>
        </w:rPr>
        <w:t xml:space="preserve">. </w:t>
      </w:r>
      <w:r w:rsidR="0031058E">
        <w:rPr>
          <w:b/>
          <w:lang w:val="en-GB"/>
        </w:rPr>
        <w:t>Do not</w:t>
      </w:r>
      <w:r>
        <w:rPr>
          <w:b/>
          <w:lang w:val="en-GB"/>
        </w:rPr>
        <w:t xml:space="preserve"> add PUCCH, and </w:t>
      </w:r>
      <w:r w:rsidR="0031058E">
        <w:rPr>
          <w:b/>
          <w:lang w:val="en-GB"/>
        </w:rPr>
        <w:t xml:space="preserve">do </w:t>
      </w:r>
      <w:r>
        <w:rPr>
          <w:b/>
          <w:lang w:val="en-GB"/>
        </w:rPr>
        <w:t>no</w:t>
      </w:r>
      <w:r w:rsidR="0031058E">
        <w:rPr>
          <w:b/>
          <w:lang w:val="en-GB"/>
        </w:rPr>
        <w:t>t</w:t>
      </w:r>
      <w:r>
        <w:rPr>
          <w:b/>
          <w:lang w:val="en-GB"/>
        </w:rPr>
        <w:t xml:space="preserve"> support UCI piggy back in PUSCH in </w:t>
      </w:r>
      <w:proofErr w:type="spellStart"/>
      <w:r>
        <w:rPr>
          <w:b/>
          <w:lang w:val="en-GB"/>
        </w:rPr>
        <w:t>UpPTS</w:t>
      </w:r>
      <w:proofErr w:type="spellEnd"/>
      <w:r>
        <w:rPr>
          <w:b/>
          <w:lang w:val="en-GB"/>
        </w:rPr>
        <w:t>.</w:t>
      </w:r>
      <w:r w:rsidR="00F46183">
        <w:rPr>
          <w:b/>
          <w:lang w:val="en-GB"/>
        </w:rPr>
        <w:t xml:space="preserve"> </w:t>
      </w:r>
    </w:p>
    <w:bookmarkEnd w:id="2"/>
    <w:p w14:paraId="4DF12D33" w14:textId="3BC59C5F" w:rsidR="00AB0F40" w:rsidRDefault="00AB0F40" w:rsidP="00AB0F40">
      <w:pPr>
        <w:rPr>
          <w:lang w:val="en-GB"/>
        </w:rPr>
      </w:pPr>
      <w:r>
        <w:rPr>
          <w:lang w:val="en-GB"/>
        </w:rPr>
        <w:t xml:space="preserve">The original intention to introduce 6-symbol </w:t>
      </w:r>
      <w:proofErr w:type="spellStart"/>
      <w:r>
        <w:rPr>
          <w:lang w:val="en-GB"/>
        </w:rPr>
        <w:t>UpPTS</w:t>
      </w:r>
      <w:proofErr w:type="spellEnd"/>
      <w:r>
        <w:rPr>
          <w:lang w:val="en-GB"/>
        </w:rPr>
        <w:t xml:space="preserve"> was to support more SRS transmission opportunity. In Release 13, SRS can be configured to be transmitted from any of the 6 symbols in the </w:t>
      </w:r>
      <w:proofErr w:type="spellStart"/>
      <w:r>
        <w:rPr>
          <w:lang w:val="en-GB"/>
        </w:rPr>
        <w:t>UpPTS</w:t>
      </w:r>
      <w:proofErr w:type="spellEnd"/>
      <w:r>
        <w:rPr>
          <w:lang w:val="en-GB"/>
        </w:rPr>
        <w:t xml:space="preserve">. In the PUSCH in </w:t>
      </w:r>
      <w:proofErr w:type="spellStart"/>
      <w:r>
        <w:rPr>
          <w:lang w:val="en-GB"/>
        </w:rPr>
        <w:t>UpPTS</w:t>
      </w:r>
      <w:proofErr w:type="spellEnd"/>
      <w:r>
        <w:rPr>
          <w:lang w:val="en-GB"/>
        </w:rPr>
        <w:t xml:space="preserve"> design, we should consider coexisting with SRS enhancement in the </w:t>
      </w:r>
      <w:proofErr w:type="spellStart"/>
      <w:r>
        <w:rPr>
          <w:lang w:val="en-GB"/>
        </w:rPr>
        <w:t>UpPTS</w:t>
      </w:r>
      <w:proofErr w:type="spellEnd"/>
      <w:r>
        <w:rPr>
          <w:lang w:val="en-GB"/>
        </w:rPr>
        <w:t xml:space="preserve">, instead of </w:t>
      </w:r>
      <w:r w:rsidR="002C2DA2">
        <w:rPr>
          <w:lang w:val="en-GB"/>
        </w:rPr>
        <w:t>forcing the operator to choose between the two features.</w:t>
      </w:r>
    </w:p>
    <w:p w14:paraId="42E57D34" w14:textId="4C66B8F5" w:rsidR="002C2DA2" w:rsidRDefault="002C2DA2" w:rsidP="002C2DA2">
      <w:pPr>
        <w:rPr>
          <w:b/>
        </w:rPr>
      </w:pPr>
      <w:bookmarkStart w:id="3" w:name="b"/>
      <w:r w:rsidRPr="001F5BFA">
        <w:rPr>
          <w:b/>
        </w:rPr>
        <w:t xml:space="preserve">Proposal </w:t>
      </w:r>
      <w:r w:rsidRPr="001F5BFA">
        <w:rPr>
          <w:b/>
        </w:rPr>
        <w:fldChar w:fldCharType="begin"/>
      </w:r>
      <w:r>
        <w:rPr>
          <w:b/>
        </w:rPr>
        <w:instrText xml:space="preserve"> seq prop</w:instrText>
      </w:r>
      <w:r w:rsidRPr="001F5BFA">
        <w:rPr>
          <w:b/>
        </w:rPr>
        <w:instrText xml:space="preserve"> </w:instrText>
      </w:r>
      <w:r w:rsidRPr="001F5BFA">
        <w:rPr>
          <w:b/>
        </w:rPr>
        <w:fldChar w:fldCharType="separate"/>
      </w:r>
      <w:r w:rsidR="000B3D22">
        <w:rPr>
          <w:b/>
          <w:noProof/>
        </w:rPr>
        <w:t>2</w:t>
      </w:r>
      <w:r w:rsidRPr="001F5BFA">
        <w:rPr>
          <w:b/>
        </w:rPr>
        <w:fldChar w:fldCharType="end"/>
      </w:r>
      <w:r w:rsidRPr="001F5BFA">
        <w:rPr>
          <w:b/>
        </w:rPr>
        <w:t xml:space="preserve">. </w:t>
      </w:r>
      <w:r>
        <w:rPr>
          <w:b/>
        </w:rPr>
        <w:t xml:space="preserve">The design of PUSCH in </w:t>
      </w:r>
      <w:proofErr w:type="spellStart"/>
      <w:r>
        <w:rPr>
          <w:b/>
        </w:rPr>
        <w:t>UpPTS</w:t>
      </w:r>
      <w:proofErr w:type="spellEnd"/>
      <w:r>
        <w:rPr>
          <w:b/>
        </w:rPr>
        <w:t xml:space="preserve"> should consider coexistence with multiple SRS transmission in </w:t>
      </w:r>
      <w:proofErr w:type="spellStart"/>
      <w:r>
        <w:rPr>
          <w:b/>
        </w:rPr>
        <w:t>UpPTS</w:t>
      </w:r>
      <w:proofErr w:type="spellEnd"/>
      <w:r w:rsidRPr="001F5BFA">
        <w:rPr>
          <w:b/>
        </w:rPr>
        <w:t>.</w:t>
      </w:r>
    </w:p>
    <w:bookmarkEnd w:id="3"/>
    <w:p w14:paraId="5F97C460" w14:textId="4D123D85" w:rsidR="002C2DA2" w:rsidRPr="001F5BFA" w:rsidRDefault="002C2DA2" w:rsidP="002C2DA2">
      <w:r>
        <w:t xml:space="preserve">Since the same </w:t>
      </w:r>
      <w:proofErr w:type="spellStart"/>
      <w:r>
        <w:t>eNB</w:t>
      </w:r>
      <w:proofErr w:type="spellEnd"/>
      <w:r>
        <w:t xml:space="preserve"> makes the SRS scheduling decision and PUSCH transmission decision in </w:t>
      </w:r>
      <w:proofErr w:type="spellStart"/>
      <w:r>
        <w:t>UpPTS</w:t>
      </w:r>
      <w:proofErr w:type="spellEnd"/>
      <w:r>
        <w:t xml:space="preserve">, a simple approach is for the </w:t>
      </w:r>
      <w:proofErr w:type="spellStart"/>
      <w:r>
        <w:t>eNB</w:t>
      </w:r>
      <w:proofErr w:type="spellEnd"/>
      <w:r>
        <w:t xml:space="preserve"> to maintain a split of the 6 OFDM symbols in the </w:t>
      </w:r>
      <w:proofErr w:type="spellStart"/>
      <w:r>
        <w:t>UpPTS</w:t>
      </w:r>
      <w:proofErr w:type="spellEnd"/>
      <w:r>
        <w:t xml:space="preserve"> </w:t>
      </w:r>
      <w:proofErr w:type="spellStart"/>
      <w:r>
        <w:t>beteween</w:t>
      </w:r>
      <w:proofErr w:type="spellEnd"/>
      <w:r>
        <w:t xml:space="preserve"> PUSCH and SRS. The SRS transmission can be scheduled in the SRS region, and PUSCH happens in the PUSCH region. The split of the two regions can be semi-statically configured, and can change slowly over time to reflect the variation in SRS dimension requirement. In other words, if there are many UEs with SRS to transmit, the SRS region can increase in size, at the cost of less resource available for PUSCH in the </w:t>
      </w:r>
      <w:proofErr w:type="spellStart"/>
      <w:r>
        <w:t>UpPTS</w:t>
      </w:r>
      <w:proofErr w:type="spellEnd"/>
      <w:r>
        <w:t>. On the other hands, when there are less UEs to collect SRS, the SRS region can shrink to leave more resource for PUSCH transmission.</w:t>
      </w:r>
      <w:r w:rsidR="00C87275">
        <w:t xml:space="preserve"> Consider there are legacy UEs in the system that can only transmitting SRS in the end of </w:t>
      </w:r>
      <w:proofErr w:type="spellStart"/>
      <w:r w:rsidR="00C87275">
        <w:t>UpPTS</w:t>
      </w:r>
      <w:proofErr w:type="spellEnd"/>
      <w:r w:rsidR="00C87275">
        <w:t xml:space="preserve">, the </w:t>
      </w:r>
      <w:proofErr w:type="spellStart"/>
      <w:r w:rsidR="00C87275">
        <w:t>UpPTS</w:t>
      </w:r>
      <w:proofErr w:type="spellEnd"/>
      <w:r w:rsidR="00C87275">
        <w:t xml:space="preserve"> can be designed to have PUSCH region in the beginning and SRS region in the end. A UE supports PUSCH transmission in </w:t>
      </w:r>
      <w:proofErr w:type="spellStart"/>
      <w:r w:rsidR="00C87275">
        <w:t>UpPTS</w:t>
      </w:r>
      <w:proofErr w:type="spellEnd"/>
      <w:r w:rsidR="00C87275">
        <w:t xml:space="preserve"> can be RRC configured with the size of the PUSCH region, so the information does not need to be carried in the DCI. The size of SRS region can be</w:t>
      </w:r>
      <w:r w:rsidR="003456D1">
        <w:t xml:space="preserve"> at </w:t>
      </w:r>
      <w:r w:rsidR="003456D1">
        <w:lastRenderedPageBreak/>
        <w:t>least</w:t>
      </w:r>
      <w:r w:rsidR="00C87275">
        <w:t xml:space="preserve"> 0 or 1</w:t>
      </w:r>
      <w:r w:rsidR="003456D1">
        <w:t>. If the PUSCH region is too small, the extra UL data gain may not worth the control overhead. Larger SRS region size may need further study.</w:t>
      </w:r>
    </w:p>
    <w:p w14:paraId="37E4B4D3" w14:textId="63AC8D53" w:rsidR="00AB0F40" w:rsidRDefault="00C87275" w:rsidP="00AB0F40">
      <w:pPr>
        <w:jc w:val="center"/>
        <w:rPr>
          <w:lang w:val="en-GB"/>
        </w:rPr>
      </w:pPr>
      <w:r>
        <w:rPr>
          <w:lang w:val="en-GB"/>
        </w:rPr>
        <w:object w:dxaOrig="5124" w:dyaOrig="3671" w14:anchorId="13334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54.5pt" o:ole="">
            <v:imagedata r:id="rId14" o:title="" croptop="8236f" cropbottom="3384f" cropleft="4213f" cropright="3482f"/>
          </v:shape>
          <o:OLEObject Type="Embed" ProgID="Visio.Drawing.11" ShapeID="_x0000_i1025" DrawAspect="Content" ObjectID="_1539791410" r:id="rId15"/>
        </w:object>
      </w:r>
    </w:p>
    <w:p w14:paraId="5BF9CC75" w14:textId="77777777" w:rsidR="00AB0F40" w:rsidRDefault="00AB0F40" w:rsidP="00AB0F40">
      <w:pPr>
        <w:pStyle w:val="Caption"/>
        <w:jc w:val="center"/>
      </w:pPr>
      <w:r>
        <w:t xml:space="preserve">Figure </w:t>
      </w:r>
      <w:fldSimple w:instr=" SEQ Figure \* ARABIC ">
        <w:r w:rsidR="000B3D22">
          <w:rPr>
            <w:noProof/>
          </w:rPr>
          <w:t>1</w:t>
        </w:r>
      </w:fldSimple>
      <w:r>
        <w:t xml:space="preserve">. SRS location PUSCH in </w:t>
      </w:r>
      <w:proofErr w:type="spellStart"/>
      <w:r>
        <w:t>UpPTS</w:t>
      </w:r>
      <w:proofErr w:type="spellEnd"/>
    </w:p>
    <w:p w14:paraId="19257B20" w14:textId="5C82AE1C" w:rsidR="00AB0F40" w:rsidRPr="001F5BFA" w:rsidRDefault="00AB0F40" w:rsidP="00AB0F40">
      <w:pPr>
        <w:rPr>
          <w:b/>
        </w:rPr>
      </w:pPr>
      <w:bookmarkStart w:id="4" w:name="c"/>
      <w:r w:rsidRPr="001F5BFA">
        <w:rPr>
          <w:b/>
        </w:rPr>
        <w:t xml:space="preserve">Proposal </w:t>
      </w:r>
      <w:r w:rsidRPr="001F5BFA">
        <w:rPr>
          <w:b/>
        </w:rPr>
        <w:fldChar w:fldCharType="begin"/>
      </w:r>
      <w:r w:rsidR="002C2DA2">
        <w:rPr>
          <w:b/>
        </w:rPr>
        <w:instrText xml:space="preserve"> seq prop</w:instrText>
      </w:r>
      <w:r w:rsidRPr="001F5BFA">
        <w:rPr>
          <w:b/>
        </w:rPr>
        <w:instrText xml:space="preserve"> </w:instrText>
      </w:r>
      <w:r w:rsidRPr="001F5BFA">
        <w:rPr>
          <w:b/>
        </w:rPr>
        <w:fldChar w:fldCharType="separate"/>
      </w:r>
      <w:r w:rsidR="000B3D22">
        <w:rPr>
          <w:b/>
          <w:noProof/>
        </w:rPr>
        <w:t>3</w:t>
      </w:r>
      <w:r w:rsidRPr="001F5BFA">
        <w:rPr>
          <w:b/>
        </w:rPr>
        <w:fldChar w:fldCharType="end"/>
      </w:r>
      <w:r w:rsidRPr="001F5BFA">
        <w:rPr>
          <w:b/>
        </w:rPr>
        <w:t xml:space="preserve">. </w:t>
      </w:r>
      <w:r w:rsidR="00C87275">
        <w:rPr>
          <w:b/>
        </w:rPr>
        <w:t xml:space="preserve">The </w:t>
      </w:r>
      <w:proofErr w:type="spellStart"/>
      <w:r w:rsidR="00C87275">
        <w:rPr>
          <w:b/>
        </w:rPr>
        <w:t>UpPTS</w:t>
      </w:r>
      <w:proofErr w:type="spellEnd"/>
      <w:r w:rsidR="00C87275">
        <w:rPr>
          <w:b/>
        </w:rPr>
        <w:t xml:space="preserve"> starts with a PUSCH region and ends with a SRS region, semi-statically maintained by the </w:t>
      </w:r>
      <w:proofErr w:type="spellStart"/>
      <w:r w:rsidR="00C87275">
        <w:rPr>
          <w:b/>
        </w:rPr>
        <w:t>eNB</w:t>
      </w:r>
      <w:proofErr w:type="spellEnd"/>
      <w:r w:rsidR="00C87275">
        <w:rPr>
          <w:b/>
        </w:rPr>
        <w:t xml:space="preserve">. </w:t>
      </w:r>
      <w:r w:rsidR="003456D1">
        <w:rPr>
          <w:b/>
        </w:rPr>
        <w:t xml:space="preserve">A UE is semi-statically configured with PUSCH region size in </w:t>
      </w:r>
      <w:proofErr w:type="spellStart"/>
      <w:r w:rsidR="003456D1">
        <w:rPr>
          <w:b/>
        </w:rPr>
        <w:t>UpPTS</w:t>
      </w:r>
      <w:proofErr w:type="spellEnd"/>
      <w:r w:rsidR="003456D1">
        <w:rPr>
          <w:b/>
        </w:rPr>
        <w:t>.</w:t>
      </w:r>
    </w:p>
    <w:p w14:paraId="53426377" w14:textId="07F0A7B0" w:rsidR="003456D1" w:rsidRPr="001F5BFA" w:rsidRDefault="003456D1" w:rsidP="003456D1">
      <w:pPr>
        <w:rPr>
          <w:b/>
        </w:rPr>
      </w:pPr>
      <w:bookmarkStart w:id="5" w:name="d"/>
      <w:bookmarkEnd w:id="4"/>
      <w:r w:rsidRPr="001F5BFA">
        <w:rPr>
          <w:b/>
        </w:rPr>
        <w:t xml:space="preserve">Proposal </w:t>
      </w:r>
      <w:r w:rsidRPr="001F5BFA">
        <w:rPr>
          <w:b/>
        </w:rPr>
        <w:fldChar w:fldCharType="begin"/>
      </w:r>
      <w:r>
        <w:rPr>
          <w:b/>
        </w:rPr>
        <w:instrText xml:space="preserve"> seq prop</w:instrText>
      </w:r>
      <w:r w:rsidRPr="001F5BFA">
        <w:rPr>
          <w:b/>
        </w:rPr>
        <w:instrText xml:space="preserve"> </w:instrText>
      </w:r>
      <w:r w:rsidRPr="001F5BFA">
        <w:rPr>
          <w:b/>
        </w:rPr>
        <w:fldChar w:fldCharType="separate"/>
      </w:r>
      <w:r w:rsidR="000B3D22">
        <w:rPr>
          <w:b/>
          <w:noProof/>
        </w:rPr>
        <w:t>4</w:t>
      </w:r>
      <w:r w:rsidRPr="001F5BFA">
        <w:rPr>
          <w:b/>
        </w:rPr>
        <w:fldChar w:fldCharType="end"/>
      </w:r>
      <w:r w:rsidRPr="001F5BFA">
        <w:rPr>
          <w:b/>
        </w:rPr>
        <w:t xml:space="preserve">. </w:t>
      </w:r>
      <w:r>
        <w:rPr>
          <w:b/>
        </w:rPr>
        <w:t>The SRS region size can be at least 0 or 1. The need for larger SRS region size needs further study.</w:t>
      </w:r>
    </w:p>
    <w:bookmarkEnd w:id="5"/>
    <w:p w14:paraId="0C0C7BDF" w14:textId="5EE2A3A8" w:rsidR="00C20E5F" w:rsidRDefault="003456D1" w:rsidP="002F0590">
      <w:pPr>
        <w:rPr>
          <w:rFonts w:eastAsia="MS Mincho"/>
          <w:lang w:eastAsia="ja-JP"/>
        </w:rPr>
      </w:pPr>
      <w:r>
        <w:rPr>
          <w:lang w:val="en-GB"/>
        </w:rPr>
        <w:t>For each PUSCH region size, the</w:t>
      </w:r>
      <w:r w:rsidR="008D095D">
        <w:rPr>
          <w:lang w:val="en-GB"/>
        </w:rPr>
        <w:t xml:space="preserve"> DMRS</w:t>
      </w:r>
      <w:r>
        <w:rPr>
          <w:lang w:val="en-GB"/>
        </w:rPr>
        <w:t xml:space="preserve"> location needs to be defined. </w:t>
      </w:r>
      <w:r w:rsidR="008C3ABA">
        <w:rPr>
          <w:lang w:val="en-GB"/>
        </w:rPr>
        <w:t xml:space="preserve">In RAN1 #86bis, there is a working assumption that DMRS is transmitted </w:t>
      </w:r>
      <w:r w:rsidR="008C3ABA">
        <w:rPr>
          <w:rFonts w:eastAsia="MS Mincho"/>
          <w:lang w:eastAsia="ja-JP"/>
        </w:rPr>
        <w:t xml:space="preserve">in the symbol index </w:t>
      </w:r>
      <w:r w:rsidR="008C3ABA">
        <w:rPr>
          <w:rFonts w:eastAsia="MS Mincho"/>
          <w:i/>
          <w:iCs/>
          <w:lang w:eastAsia="ja-JP"/>
        </w:rPr>
        <w:t>l</w:t>
      </w:r>
      <w:r w:rsidR="008C3ABA">
        <w:rPr>
          <w:rFonts w:eastAsia="MS Mincho"/>
          <w:lang w:eastAsia="ja-JP"/>
        </w:rPr>
        <w:t xml:space="preserve">=3 for normal CP, and the symbol index </w:t>
      </w:r>
      <w:r w:rsidR="008C3ABA">
        <w:rPr>
          <w:rFonts w:eastAsia="MS Mincho"/>
          <w:i/>
          <w:iCs/>
          <w:lang w:eastAsia="ja-JP"/>
        </w:rPr>
        <w:t>l</w:t>
      </w:r>
      <w:r w:rsidR="008C3ABA">
        <w:rPr>
          <w:rFonts w:eastAsia="MS Mincho"/>
          <w:lang w:eastAsia="ja-JP"/>
        </w:rPr>
        <w:t>=2 for extended CP</w:t>
      </w:r>
      <w:r w:rsidR="00C20E5F">
        <w:rPr>
          <w:rFonts w:eastAsia="MS Mincho"/>
          <w:lang w:eastAsia="ja-JP"/>
        </w:rPr>
        <w:t xml:space="preserve">. However, for high Doppler use case, it might be better to send two DMRS symbols, as shown in Option (B) of </w:t>
      </w:r>
      <w:r w:rsidR="00C20E5F">
        <w:rPr>
          <w:rFonts w:eastAsia="MS Mincho"/>
          <w:lang w:eastAsia="ja-JP"/>
        </w:rPr>
        <w:fldChar w:fldCharType="begin"/>
      </w:r>
      <w:r w:rsidR="00C20E5F">
        <w:rPr>
          <w:rFonts w:eastAsia="MS Mincho"/>
          <w:lang w:eastAsia="ja-JP"/>
        </w:rPr>
        <w:instrText xml:space="preserve"> REF _Ref462313852 \h </w:instrText>
      </w:r>
      <w:r w:rsidR="00C20E5F">
        <w:rPr>
          <w:rFonts w:eastAsia="MS Mincho"/>
          <w:lang w:eastAsia="ja-JP"/>
        </w:rPr>
      </w:r>
      <w:r w:rsidR="00C20E5F">
        <w:rPr>
          <w:rFonts w:eastAsia="MS Mincho"/>
          <w:lang w:eastAsia="ja-JP"/>
        </w:rPr>
        <w:fldChar w:fldCharType="separate"/>
      </w:r>
      <w:r w:rsidR="000B3D22">
        <w:t xml:space="preserve">Figure </w:t>
      </w:r>
      <w:r w:rsidR="000B3D22">
        <w:rPr>
          <w:noProof/>
        </w:rPr>
        <w:t>2</w:t>
      </w:r>
      <w:r w:rsidR="00C20E5F">
        <w:rPr>
          <w:rFonts w:eastAsia="MS Mincho"/>
          <w:lang w:eastAsia="ja-JP"/>
        </w:rPr>
        <w:fldChar w:fldCharType="end"/>
      </w:r>
      <w:r w:rsidR="00C20E5F">
        <w:rPr>
          <w:rFonts w:eastAsia="MS Mincho"/>
          <w:lang w:eastAsia="ja-JP"/>
        </w:rPr>
        <w:t xml:space="preserve">. </w:t>
      </w:r>
      <w:r w:rsidR="002335CF">
        <w:rPr>
          <w:rFonts w:eastAsia="MS Mincho"/>
          <w:lang w:eastAsia="ja-JP"/>
        </w:rPr>
        <w:t>Further study may be needed to see if such two DMRS scheme is needed.</w:t>
      </w:r>
      <w:r w:rsidR="004A3B94">
        <w:rPr>
          <w:rFonts w:eastAsia="MS Mincho"/>
          <w:lang w:eastAsia="ja-JP"/>
        </w:rPr>
        <w:t xml:space="preserve"> In addition to that, in the case that only a few data symbols are available for PUSCH in </w:t>
      </w:r>
      <w:proofErr w:type="spellStart"/>
      <w:r w:rsidR="004A3B94">
        <w:rPr>
          <w:rFonts w:eastAsia="MS Mincho"/>
          <w:lang w:eastAsia="ja-JP"/>
        </w:rPr>
        <w:t>UpPTS</w:t>
      </w:r>
      <w:proofErr w:type="spellEnd"/>
      <w:r w:rsidR="004A3B94">
        <w:rPr>
          <w:rFonts w:eastAsia="MS Mincho"/>
          <w:lang w:eastAsia="ja-JP"/>
        </w:rPr>
        <w:t xml:space="preserve">, in some cases, the PUSCH data symbols may be discontinuous from the DMRS location in the working assumption. For example, under normal CP, if there is only one data PUSCH symbol in symbol </w:t>
      </w:r>
      <w:r w:rsidR="004A3B94" w:rsidRPr="004A3B94">
        <w:rPr>
          <w:rFonts w:eastAsia="MS Mincho"/>
          <w:i/>
          <w:lang w:eastAsia="ja-JP"/>
        </w:rPr>
        <w:t>l</w:t>
      </w:r>
      <w:r w:rsidR="004A3B94">
        <w:rPr>
          <w:rFonts w:eastAsia="MS Mincho"/>
          <w:lang w:eastAsia="ja-JP"/>
        </w:rPr>
        <w:t xml:space="preserve">=1, it might be better to keep DMRS at </w:t>
      </w:r>
      <w:r w:rsidR="004A3B94" w:rsidRPr="004A3B94">
        <w:rPr>
          <w:rFonts w:eastAsia="MS Mincho"/>
          <w:i/>
          <w:lang w:eastAsia="ja-JP"/>
        </w:rPr>
        <w:t>l</w:t>
      </w:r>
      <w:r w:rsidR="004A3B94">
        <w:rPr>
          <w:rFonts w:eastAsia="MS Mincho"/>
          <w:lang w:eastAsia="ja-JP"/>
        </w:rPr>
        <w:t xml:space="preserve">=2, instead of </w:t>
      </w:r>
      <w:r w:rsidR="004A3B94" w:rsidRPr="004A3B94">
        <w:rPr>
          <w:rFonts w:eastAsia="MS Mincho"/>
          <w:i/>
          <w:lang w:eastAsia="ja-JP"/>
        </w:rPr>
        <w:t>l</w:t>
      </w:r>
      <w:r w:rsidR="004A3B94">
        <w:rPr>
          <w:rFonts w:eastAsia="MS Mincho"/>
          <w:lang w:eastAsia="ja-JP"/>
        </w:rPr>
        <w:t>=3.</w:t>
      </w:r>
    </w:p>
    <w:p w14:paraId="7D217510" w14:textId="643FC1C0" w:rsidR="004A3B94" w:rsidRDefault="00C20E5F" w:rsidP="004A3B94">
      <w:pPr>
        <w:rPr>
          <w:rFonts w:eastAsia="MS Mincho"/>
          <w:b/>
          <w:lang w:eastAsia="ja-JP"/>
        </w:rPr>
      </w:pPr>
      <w:bookmarkStart w:id="6" w:name="e"/>
      <w:r>
        <w:rPr>
          <w:b/>
          <w:lang w:val="en-GB"/>
        </w:rPr>
        <w:t xml:space="preserve">Proposal </w:t>
      </w:r>
      <w:r w:rsidRPr="001B78D5">
        <w:rPr>
          <w:b/>
          <w:lang w:val="en-GB"/>
        </w:rPr>
        <w:fldChar w:fldCharType="begin"/>
      </w:r>
      <w:r>
        <w:rPr>
          <w:b/>
          <w:lang w:val="en-GB"/>
        </w:rPr>
        <w:instrText xml:space="preserve"> seq prop</w:instrText>
      </w:r>
      <w:r w:rsidRPr="001B78D5">
        <w:rPr>
          <w:b/>
          <w:lang w:val="en-GB"/>
        </w:rPr>
        <w:instrText xml:space="preserve"> </w:instrText>
      </w:r>
      <w:r w:rsidRPr="001B78D5">
        <w:rPr>
          <w:b/>
          <w:lang w:val="en-GB"/>
        </w:rPr>
        <w:fldChar w:fldCharType="separate"/>
      </w:r>
      <w:r w:rsidR="000B3D22">
        <w:rPr>
          <w:b/>
          <w:noProof/>
          <w:lang w:val="en-GB"/>
        </w:rPr>
        <w:t>5</w:t>
      </w:r>
      <w:r w:rsidRPr="001B78D5">
        <w:rPr>
          <w:b/>
          <w:lang w:val="en-GB"/>
        </w:rPr>
        <w:fldChar w:fldCharType="end"/>
      </w:r>
      <w:r>
        <w:rPr>
          <w:b/>
          <w:lang w:val="en-GB"/>
        </w:rPr>
        <w:t>. Confirm the working assumptio</w:t>
      </w:r>
      <w:r w:rsidRPr="00C20E5F">
        <w:rPr>
          <w:b/>
          <w:lang w:val="en-GB"/>
        </w:rPr>
        <w:t xml:space="preserve">n that </w:t>
      </w:r>
      <w:r w:rsidR="00B41184">
        <w:rPr>
          <w:b/>
          <w:lang w:val="en-GB"/>
        </w:rPr>
        <w:t>D</w:t>
      </w:r>
      <w:bookmarkStart w:id="7" w:name="_GoBack"/>
      <w:bookmarkEnd w:id="7"/>
      <w:r w:rsidRPr="00C20E5F">
        <w:rPr>
          <w:b/>
          <w:lang w:val="en-GB"/>
        </w:rPr>
        <w:t xml:space="preserve">MRS is transmitted </w:t>
      </w:r>
      <w:r w:rsidRPr="00C20E5F">
        <w:rPr>
          <w:rFonts w:eastAsia="MS Mincho"/>
          <w:b/>
          <w:lang w:eastAsia="ja-JP"/>
        </w:rPr>
        <w:t xml:space="preserve">in the symbol index </w:t>
      </w:r>
      <w:r w:rsidRPr="00C20E5F">
        <w:rPr>
          <w:rFonts w:eastAsia="MS Mincho"/>
          <w:b/>
          <w:i/>
          <w:iCs/>
          <w:lang w:eastAsia="ja-JP"/>
        </w:rPr>
        <w:t>l</w:t>
      </w:r>
      <w:r w:rsidRPr="00C20E5F">
        <w:rPr>
          <w:rFonts w:eastAsia="MS Mincho"/>
          <w:b/>
          <w:lang w:eastAsia="ja-JP"/>
        </w:rPr>
        <w:t xml:space="preserve">=3 for normal CP, and the symbol index </w:t>
      </w:r>
      <w:r w:rsidRPr="00C20E5F">
        <w:rPr>
          <w:rFonts w:eastAsia="MS Mincho"/>
          <w:b/>
          <w:i/>
          <w:iCs/>
          <w:lang w:eastAsia="ja-JP"/>
        </w:rPr>
        <w:t>l</w:t>
      </w:r>
      <w:r w:rsidRPr="00C20E5F">
        <w:rPr>
          <w:rFonts w:eastAsia="MS Mincho"/>
          <w:b/>
          <w:lang w:eastAsia="ja-JP"/>
        </w:rPr>
        <w:t>=2 for extended CP</w:t>
      </w:r>
      <w:r w:rsidR="004A3B94">
        <w:rPr>
          <w:rFonts w:eastAsia="MS Mincho"/>
          <w:b/>
          <w:lang w:eastAsia="ja-JP"/>
        </w:rPr>
        <w:t xml:space="preserve"> under the following situations:</w:t>
      </w:r>
    </w:p>
    <w:p w14:paraId="1EAE18C5" w14:textId="77777777" w:rsidR="004A3B94" w:rsidRDefault="004A3B94" w:rsidP="004A3B94">
      <w:pPr>
        <w:pStyle w:val="ListParagraph"/>
        <w:numPr>
          <w:ilvl w:val="0"/>
          <w:numId w:val="27"/>
        </w:numPr>
        <w:rPr>
          <w:rFonts w:eastAsia="MS Mincho"/>
          <w:b/>
          <w:sz w:val="20"/>
          <w:lang w:eastAsia="ja-JP"/>
        </w:rPr>
      </w:pPr>
      <w:r>
        <w:rPr>
          <w:rFonts w:eastAsia="MS Mincho"/>
          <w:b/>
          <w:sz w:val="20"/>
          <w:lang w:eastAsia="ja-JP"/>
        </w:rPr>
        <w:t>W</w:t>
      </w:r>
      <w:r w:rsidR="00EC7BFB" w:rsidRPr="004A3B94">
        <w:rPr>
          <w:rFonts w:eastAsia="MS Mincho"/>
          <w:b/>
          <w:sz w:val="20"/>
          <w:lang w:eastAsia="ja-JP"/>
        </w:rPr>
        <w:t>hen</w:t>
      </w:r>
      <w:r w:rsidR="00C20E5F" w:rsidRPr="004A3B94">
        <w:rPr>
          <w:rFonts w:eastAsia="MS Mincho"/>
          <w:b/>
          <w:sz w:val="20"/>
          <w:lang w:eastAsia="ja-JP"/>
        </w:rPr>
        <w:t xml:space="preserve"> only one DMRS symbol </w:t>
      </w:r>
      <w:r>
        <w:rPr>
          <w:rFonts w:eastAsia="MS Mincho"/>
          <w:b/>
          <w:sz w:val="20"/>
          <w:lang w:eastAsia="ja-JP"/>
        </w:rPr>
        <w:t xml:space="preserve">is transmitted within the </w:t>
      </w:r>
      <w:proofErr w:type="spellStart"/>
      <w:r>
        <w:rPr>
          <w:rFonts w:eastAsia="MS Mincho"/>
          <w:b/>
          <w:sz w:val="20"/>
          <w:lang w:eastAsia="ja-JP"/>
        </w:rPr>
        <w:t>UpPTS</w:t>
      </w:r>
      <w:proofErr w:type="spellEnd"/>
    </w:p>
    <w:p w14:paraId="6AC13D08" w14:textId="7AA02435" w:rsidR="00C20E5F" w:rsidRDefault="004A3B94" w:rsidP="004A3B94">
      <w:pPr>
        <w:pStyle w:val="ListParagraph"/>
        <w:numPr>
          <w:ilvl w:val="1"/>
          <w:numId w:val="27"/>
        </w:numPr>
        <w:rPr>
          <w:rFonts w:eastAsia="MS Mincho"/>
          <w:b/>
          <w:sz w:val="20"/>
          <w:lang w:eastAsia="ja-JP"/>
        </w:rPr>
      </w:pPr>
      <w:r>
        <w:rPr>
          <w:rFonts w:eastAsia="MS Mincho"/>
          <w:b/>
          <w:sz w:val="20"/>
          <w:lang w:eastAsia="ja-JP"/>
        </w:rPr>
        <w:t>F</w:t>
      </w:r>
      <w:r w:rsidR="00EC7BFB" w:rsidRPr="004A3B94">
        <w:rPr>
          <w:rFonts w:eastAsia="MS Mincho"/>
          <w:b/>
          <w:sz w:val="20"/>
          <w:lang w:eastAsia="ja-JP"/>
        </w:rPr>
        <w:t xml:space="preserve">FS if 2 symbol DMRS in PUSCH in </w:t>
      </w:r>
      <w:proofErr w:type="spellStart"/>
      <w:r w:rsidR="00EC7BFB" w:rsidRPr="004A3B94">
        <w:rPr>
          <w:rFonts w:eastAsia="MS Mincho"/>
          <w:b/>
          <w:sz w:val="20"/>
          <w:lang w:eastAsia="ja-JP"/>
        </w:rPr>
        <w:t>UpPTS</w:t>
      </w:r>
      <w:proofErr w:type="spellEnd"/>
      <w:r w:rsidR="00EC7BFB" w:rsidRPr="004A3B94">
        <w:rPr>
          <w:rFonts w:eastAsia="MS Mincho"/>
          <w:b/>
          <w:sz w:val="20"/>
          <w:lang w:eastAsia="ja-JP"/>
        </w:rPr>
        <w:t xml:space="preserve"> is needed</w:t>
      </w:r>
    </w:p>
    <w:p w14:paraId="6C9A1018" w14:textId="5726D328" w:rsidR="004A3B94" w:rsidRDefault="004A3B94" w:rsidP="004A3B94">
      <w:pPr>
        <w:pStyle w:val="ListParagraph"/>
        <w:numPr>
          <w:ilvl w:val="0"/>
          <w:numId w:val="27"/>
        </w:numPr>
        <w:rPr>
          <w:rFonts w:eastAsia="MS Mincho"/>
          <w:b/>
          <w:sz w:val="20"/>
          <w:lang w:eastAsia="ja-JP"/>
        </w:rPr>
      </w:pPr>
      <w:r>
        <w:rPr>
          <w:rFonts w:eastAsia="MS Mincho"/>
          <w:b/>
          <w:sz w:val="20"/>
          <w:lang w:eastAsia="ja-JP"/>
        </w:rPr>
        <w:t>When PUSCH data symbols are contiguous to the DMRS symbol</w:t>
      </w:r>
    </w:p>
    <w:bookmarkEnd w:id="6"/>
    <w:p w14:paraId="6D6858E2" w14:textId="77777777" w:rsidR="004A3B94" w:rsidRPr="004A3B94" w:rsidRDefault="004A3B94" w:rsidP="004A3B94">
      <w:pPr>
        <w:rPr>
          <w:rFonts w:eastAsia="MS Mincho"/>
          <w:b/>
          <w:lang w:eastAsia="ja-JP"/>
        </w:rPr>
      </w:pPr>
    </w:p>
    <w:p w14:paraId="5ECCFC90" w14:textId="1D950337" w:rsidR="001F5BFA" w:rsidRDefault="00C20E5F" w:rsidP="001F5BFA">
      <w:pPr>
        <w:keepNext/>
        <w:jc w:val="center"/>
      </w:pPr>
      <w:r>
        <w:rPr>
          <w:lang w:val="en-GB"/>
        </w:rPr>
        <w:object w:dxaOrig="5138" w:dyaOrig="3662" w14:anchorId="7C227603">
          <v:shape id="_x0000_i1026" type="#_x0000_t75" style="width:240pt;height:137.25pt" o:ole="">
            <v:imagedata r:id="rId16" o:title="" croptop="7768f" cropbottom="7768f" cropleft="1944f" cropright="2060f"/>
          </v:shape>
          <o:OLEObject Type="Embed" ProgID="Visio.Drawing.11" ShapeID="_x0000_i1026" DrawAspect="Content" ObjectID="_1539791411" r:id="rId17"/>
        </w:object>
      </w:r>
    </w:p>
    <w:p w14:paraId="3D03837B" w14:textId="248E4DF2" w:rsidR="008D095D" w:rsidRDefault="001F5BFA" w:rsidP="001F5BFA">
      <w:pPr>
        <w:pStyle w:val="Caption"/>
        <w:jc w:val="center"/>
      </w:pPr>
      <w:bookmarkStart w:id="8" w:name="_Ref462313852"/>
      <w:r>
        <w:t xml:space="preserve">Figure </w:t>
      </w:r>
      <w:fldSimple w:instr=" SEQ Figure \* ARABIC ">
        <w:r w:rsidR="000B3D22">
          <w:rPr>
            <w:noProof/>
          </w:rPr>
          <w:t>2</w:t>
        </w:r>
      </w:fldSimple>
      <w:bookmarkEnd w:id="8"/>
      <w:r>
        <w:t xml:space="preserve">. DMRS location options for PUSCH in </w:t>
      </w:r>
      <w:proofErr w:type="spellStart"/>
      <w:r>
        <w:t>UpPTS</w:t>
      </w:r>
      <w:proofErr w:type="spellEnd"/>
      <w:r w:rsidR="003456D1">
        <w:t xml:space="preserve"> with 0-symbol SRS region</w:t>
      </w:r>
    </w:p>
    <w:p w14:paraId="0477E0B1" w14:textId="77777777" w:rsidR="00EC7BFB" w:rsidRDefault="00EC7BFB" w:rsidP="00EC7BFB">
      <w:r>
        <w:t xml:space="preserve">In RAN1 #86bis, there is proposal to transmit the DMRS of PUSCH in </w:t>
      </w:r>
      <w:proofErr w:type="spellStart"/>
      <w:r>
        <w:t>UpPTS</w:t>
      </w:r>
      <w:proofErr w:type="spellEnd"/>
      <w:r>
        <w:t xml:space="preserve"> in the next U </w:t>
      </w:r>
      <w:proofErr w:type="spellStart"/>
      <w:r>
        <w:t>subframe</w:t>
      </w:r>
      <w:proofErr w:type="spellEnd"/>
      <w:r>
        <w:t>, to save one more OFDM symbol for PUSCH data transmission. We see several downsides of this design:</w:t>
      </w:r>
    </w:p>
    <w:p w14:paraId="72542A8D" w14:textId="5F1A7192" w:rsidR="00EC7BFB" w:rsidRDefault="00EC7BFB" w:rsidP="00EC7BFB">
      <w:pPr>
        <w:pStyle w:val="ListParagraph"/>
        <w:numPr>
          <w:ilvl w:val="0"/>
          <w:numId w:val="26"/>
        </w:numPr>
        <w:rPr>
          <w:sz w:val="20"/>
        </w:rPr>
      </w:pPr>
      <w:r>
        <w:rPr>
          <w:sz w:val="20"/>
        </w:rPr>
        <w:t>T</w:t>
      </w:r>
      <w:r w:rsidRPr="00EC7BFB">
        <w:rPr>
          <w:sz w:val="20"/>
        </w:rPr>
        <w:t xml:space="preserve">his will </w:t>
      </w:r>
      <w:r>
        <w:rPr>
          <w:sz w:val="20"/>
        </w:rPr>
        <w:t>introduce delay to</w:t>
      </w:r>
      <w:r w:rsidRPr="00EC7BFB">
        <w:rPr>
          <w:sz w:val="20"/>
        </w:rPr>
        <w:t xml:space="preserve"> </w:t>
      </w:r>
      <w:proofErr w:type="spellStart"/>
      <w:r w:rsidRPr="00EC7BFB">
        <w:rPr>
          <w:sz w:val="20"/>
        </w:rPr>
        <w:t>eNB</w:t>
      </w:r>
      <w:proofErr w:type="spellEnd"/>
      <w:r>
        <w:rPr>
          <w:sz w:val="20"/>
        </w:rPr>
        <w:t xml:space="preserve"> processing</w:t>
      </w:r>
      <w:r w:rsidRPr="00EC7BFB">
        <w:rPr>
          <w:sz w:val="20"/>
        </w:rPr>
        <w:t xml:space="preserve">, as the channel estimation </w:t>
      </w:r>
      <w:r>
        <w:rPr>
          <w:sz w:val="20"/>
        </w:rPr>
        <w:t xml:space="preserve">using DMRS cannot start till the DMRS location of the next U </w:t>
      </w:r>
      <w:proofErr w:type="spellStart"/>
      <w:r>
        <w:rPr>
          <w:sz w:val="20"/>
        </w:rPr>
        <w:t>subframe</w:t>
      </w:r>
      <w:proofErr w:type="spellEnd"/>
    </w:p>
    <w:p w14:paraId="05D1DD10" w14:textId="12C09C6E" w:rsidR="00EC7BFB" w:rsidRDefault="00EC7BFB" w:rsidP="00EC7BFB">
      <w:pPr>
        <w:pStyle w:val="ListParagraph"/>
        <w:numPr>
          <w:ilvl w:val="0"/>
          <w:numId w:val="26"/>
        </w:numPr>
        <w:rPr>
          <w:sz w:val="20"/>
        </w:rPr>
      </w:pPr>
      <w:r>
        <w:rPr>
          <w:sz w:val="20"/>
        </w:rPr>
        <w:t>The decoding performance may be degraded, as the DMRS is far away from the data. The dimension gain from OFDM symbol saving may not compensate the performance loss from worse channel estimation.</w:t>
      </w:r>
    </w:p>
    <w:p w14:paraId="08D5F264" w14:textId="2DCB5938" w:rsidR="00EC7BFB" w:rsidRDefault="00EC7BFB" w:rsidP="00EC7BFB">
      <w:r>
        <w:t xml:space="preserve">Therefore, we propose to always transmit DMRS within the PUSCH, as in other normal UL </w:t>
      </w:r>
      <w:proofErr w:type="spellStart"/>
      <w:r>
        <w:t>subframes</w:t>
      </w:r>
      <w:proofErr w:type="spellEnd"/>
      <w:r>
        <w:t>.</w:t>
      </w:r>
    </w:p>
    <w:p w14:paraId="15A240A5" w14:textId="7E1148B4" w:rsidR="00EC7BFB" w:rsidRDefault="00EC7BFB" w:rsidP="00EC7BFB">
      <w:pPr>
        <w:rPr>
          <w:b/>
          <w:lang w:val="en-GB"/>
        </w:rPr>
      </w:pPr>
      <w:bookmarkStart w:id="9" w:name="f"/>
      <w:r>
        <w:rPr>
          <w:b/>
          <w:lang w:val="en-GB"/>
        </w:rPr>
        <w:lastRenderedPageBreak/>
        <w:t xml:space="preserve">Proposal </w:t>
      </w:r>
      <w:r w:rsidRPr="001B78D5">
        <w:rPr>
          <w:b/>
          <w:lang w:val="en-GB"/>
        </w:rPr>
        <w:fldChar w:fldCharType="begin"/>
      </w:r>
      <w:r>
        <w:rPr>
          <w:b/>
          <w:lang w:val="en-GB"/>
        </w:rPr>
        <w:instrText xml:space="preserve"> seq prop</w:instrText>
      </w:r>
      <w:r w:rsidRPr="001B78D5">
        <w:rPr>
          <w:b/>
          <w:lang w:val="en-GB"/>
        </w:rPr>
        <w:instrText xml:space="preserve"> </w:instrText>
      </w:r>
      <w:r w:rsidRPr="001B78D5">
        <w:rPr>
          <w:b/>
          <w:lang w:val="en-GB"/>
        </w:rPr>
        <w:fldChar w:fldCharType="separate"/>
      </w:r>
      <w:r w:rsidR="000B3D22">
        <w:rPr>
          <w:b/>
          <w:noProof/>
          <w:lang w:val="en-GB"/>
        </w:rPr>
        <w:t>6</w:t>
      </w:r>
      <w:r w:rsidRPr="001B78D5">
        <w:rPr>
          <w:b/>
          <w:lang w:val="en-GB"/>
        </w:rPr>
        <w:fldChar w:fldCharType="end"/>
      </w:r>
      <w:r>
        <w:rPr>
          <w:b/>
          <w:lang w:val="en-GB"/>
        </w:rPr>
        <w:t xml:space="preserve">. Always transmit DMRS within the PUSCH in </w:t>
      </w:r>
      <w:proofErr w:type="spellStart"/>
      <w:r>
        <w:rPr>
          <w:b/>
          <w:lang w:val="en-GB"/>
        </w:rPr>
        <w:t>UpPTS</w:t>
      </w:r>
      <w:proofErr w:type="spellEnd"/>
      <w:r>
        <w:rPr>
          <w:rFonts w:eastAsia="MS Mincho"/>
          <w:b/>
          <w:lang w:eastAsia="ja-JP"/>
        </w:rPr>
        <w:t>.</w:t>
      </w:r>
    </w:p>
    <w:bookmarkEnd w:id="9"/>
    <w:p w14:paraId="6D27E00E" w14:textId="77777777" w:rsidR="00EC7BFB" w:rsidRPr="00EC7BFB" w:rsidRDefault="00EC7BFB" w:rsidP="00EC7BFB">
      <w:pPr>
        <w:rPr>
          <w:lang w:val="en-GB"/>
        </w:rPr>
      </w:pPr>
    </w:p>
    <w:p w14:paraId="63F61682" w14:textId="0ED9922B" w:rsidR="006179B1" w:rsidRDefault="006179B1" w:rsidP="006179B1">
      <w:pPr>
        <w:pStyle w:val="Heading2"/>
      </w:pPr>
      <w:r>
        <w:t>2</w:t>
      </w:r>
      <w:r w:rsidR="007C5BC2">
        <w:t>.2</w:t>
      </w:r>
      <w:r>
        <w:tab/>
        <w:t>HARQ-ACK timeline</w:t>
      </w:r>
    </w:p>
    <w:p w14:paraId="2B40BB89" w14:textId="6DF6248E" w:rsidR="002335CF" w:rsidRDefault="002335CF" w:rsidP="008D095D">
      <w:pPr>
        <w:rPr>
          <w:lang w:val="en-GB"/>
        </w:rPr>
      </w:pPr>
      <w:r>
        <w:rPr>
          <w:lang w:val="en-GB"/>
        </w:rPr>
        <w:t xml:space="preserve">In RAN1 #86 and #86bis, it has been agreed that both adaptive and non-adaptive HARQ are supported for all TDD UL/DL configurations. For non-adaptive HARQ, no new PHICH will be defined. Instead, existing PHICH locations will be reused to send A/N for PUSCH in </w:t>
      </w:r>
      <w:proofErr w:type="spellStart"/>
      <w:r>
        <w:rPr>
          <w:lang w:val="en-GB"/>
        </w:rPr>
        <w:t>UpPTS</w:t>
      </w:r>
      <w:proofErr w:type="spellEnd"/>
      <w:r>
        <w:rPr>
          <w:lang w:val="en-GB"/>
        </w:rPr>
        <w:t xml:space="preserve">. Multiple timing relationships have been agreed on already, such as the timing from UL grant to PUSCH in </w:t>
      </w:r>
      <w:proofErr w:type="spellStart"/>
      <w:r>
        <w:rPr>
          <w:lang w:val="en-GB"/>
        </w:rPr>
        <w:t>UpPTS</w:t>
      </w:r>
      <w:proofErr w:type="spellEnd"/>
      <w:r w:rsidR="00653897">
        <w:rPr>
          <w:lang w:val="en-GB"/>
        </w:rPr>
        <w:t xml:space="preserve">. </w:t>
      </w:r>
    </w:p>
    <w:p w14:paraId="2588A5B4" w14:textId="451C6908" w:rsidR="00C259E3" w:rsidRDefault="00C259E3" w:rsidP="002F0590">
      <w:pPr>
        <w:rPr>
          <w:b/>
          <w:lang w:val="en-GB"/>
        </w:rPr>
      </w:pPr>
      <w:bookmarkStart w:id="10" w:name="g"/>
      <w:r w:rsidRPr="00C259E3">
        <w:rPr>
          <w:b/>
          <w:lang w:val="en-GB"/>
        </w:rPr>
        <w:t xml:space="preserve">Proposal </w:t>
      </w:r>
      <w:r w:rsidRPr="00C259E3">
        <w:rPr>
          <w:b/>
          <w:lang w:val="en-GB"/>
        </w:rPr>
        <w:fldChar w:fldCharType="begin"/>
      </w:r>
      <w:r w:rsidR="00B24DDF">
        <w:rPr>
          <w:b/>
          <w:lang w:val="en-GB"/>
        </w:rPr>
        <w:instrText xml:space="preserve"> seq prop</w:instrText>
      </w:r>
      <w:r w:rsidRPr="00C259E3">
        <w:rPr>
          <w:b/>
          <w:lang w:val="en-GB"/>
        </w:rPr>
        <w:instrText xml:space="preserve"> </w:instrText>
      </w:r>
      <w:r w:rsidRPr="00C259E3">
        <w:rPr>
          <w:b/>
          <w:lang w:val="en-GB"/>
        </w:rPr>
        <w:fldChar w:fldCharType="separate"/>
      </w:r>
      <w:r w:rsidR="000B3D22">
        <w:rPr>
          <w:b/>
          <w:noProof/>
          <w:lang w:val="en-GB"/>
        </w:rPr>
        <w:t>7</w:t>
      </w:r>
      <w:r w:rsidRPr="00C259E3">
        <w:rPr>
          <w:b/>
          <w:lang w:val="en-GB"/>
        </w:rPr>
        <w:fldChar w:fldCharType="end"/>
      </w:r>
      <w:r w:rsidRPr="00C259E3">
        <w:rPr>
          <w:b/>
          <w:lang w:val="en-GB"/>
        </w:rPr>
        <w:t xml:space="preserve">. The HARQ timeline for PUSCH in </w:t>
      </w:r>
      <w:proofErr w:type="spellStart"/>
      <w:r w:rsidRPr="00C259E3">
        <w:rPr>
          <w:b/>
          <w:lang w:val="en-GB"/>
        </w:rPr>
        <w:t>UpPTS</w:t>
      </w:r>
      <w:proofErr w:type="spellEnd"/>
      <w:r w:rsidRPr="00C259E3">
        <w:rPr>
          <w:b/>
          <w:lang w:val="en-GB"/>
        </w:rPr>
        <w:t xml:space="preserve"> should satisfy the property that a </w:t>
      </w:r>
      <w:r w:rsidR="00653897">
        <w:rPr>
          <w:b/>
          <w:lang w:val="en-GB"/>
        </w:rPr>
        <w:t xml:space="preserve">non-adaptive </w:t>
      </w:r>
      <w:r w:rsidRPr="00C259E3">
        <w:rPr>
          <w:b/>
          <w:lang w:val="en-GB"/>
        </w:rPr>
        <w:t xml:space="preserve">retransmission of this PUSCH happens in another </w:t>
      </w:r>
      <w:proofErr w:type="spellStart"/>
      <w:r w:rsidRPr="00C259E3">
        <w:rPr>
          <w:b/>
          <w:lang w:val="en-GB"/>
        </w:rPr>
        <w:t>UpPTS</w:t>
      </w:r>
      <w:proofErr w:type="spellEnd"/>
      <w:r w:rsidRPr="00C259E3">
        <w:rPr>
          <w:b/>
          <w:lang w:val="en-GB"/>
        </w:rPr>
        <w:t xml:space="preserve"> </w:t>
      </w:r>
      <w:proofErr w:type="spellStart"/>
      <w:r w:rsidRPr="00C259E3">
        <w:rPr>
          <w:b/>
          <w:lang w:val="en-GB"/>
        </w:rPr>
        <w:t>subframe</w:t>
      </w:r>
      <w:proofErr w:type="spellEnd"/>
      <w:r w:rsidRPr="00C259E3">
        <w:rPr>
          <w:b/>
          <w:lang w:val="en-GB"/>
        </w:rPr>
        <w:t>.</w:t>
      </w:r>
    </w:p>
    <w:bookmarkEnd w:id="10"/>
    <w:p w14:paraId="53B452D2" w14:textId="1103721C" w:rsidR="004A3B94" w:rsidRPr="00BB2485" w:rsidRDefault="004A3B94" w:rsidP="002F0590">
      <w:pPr>
        <w:rPr>
          <w:vertAlign w:val="subscript"/>
          <w:lang w:val="en-GB"/>
        </w:rPr>
      </w:pPr>
      <w:r>
        <w:rPr>
          <w:lang w:val="en-GB"/>
        </w:rPr>
        <w:t>One design</w:t>
      </w:r>
      <w:r w:rsidR="003A3E45">
        <w:rPr>
          <w:lang w:val="en-GB"/>
        </w:rPr>
        <w:t xml:space="preserve"> satisfies this condition</w:t>
      </w:r>
      <w:r>
        <w:rPr>
          <w:lang w:val="en-GB"/>
        </w:rPr>
        <w:t xml:space="preserve"> is summarized in </w:t>
      </w:r>
      <w:r w:rsidR="003A3E45">
        <w:rPr>
          <w:lang w:val="en-GB"/>
        </w:rPr>
        <w:fldChar w:fldCharType="begin"/>
      </w:r>
      <w:r w:rsidR="003A3E45">
        <w:rPr>
          <w:lang w:val="en-GB"/>
        </w:rPr>
        <w:instrText xml:space="preserve"> REF _Ref457833484 \h </w:instrText>
      </w:r>
      <w:r w:rsidR="003A3E45">
        <w:rPr>
          <w:lang w:val="en-GB"/>
        </w:rPr>
      </w:r>
      <w:r w:rsidR="003A3E45">
        <w:rPr>
          <w:lang w:val="en-GB"/>
        </w:rPr>
        <w:fldChar w:fldCharType="separate"/>
      </w:r>
      <w:r w:rsidR="000B3D22">
        <w:t xml:space="preserve">Table </w:t>
      </w:r>
      <w:r w:rsidR="000B3D22">
        <w:rPr>
          <w:noProof/>
        </w:rPr>
        <w:t>1</w:t>
      </w:r>
      <w:r w:rsidR="003A3E45">
        <w:rPr>
          <w:lang w:val="en-GB"/>
        </w:rPr>
        <w:fldChar w:fldCharType="end"/>
      </w:r>
      <w:r w:rsidR="003A3E45">
        <w:rPr>
          <w:lang w:val="en-GB"/>
        </w:rPr>
        <w:t xml:space="preserve"> and </w:t>
      </w:r>
      <w:r w:rsidR="003A3E45">
        <w:rPr>
          <w:lang w:val="en-GB"/>
        </w:rPr>
        <w:fldChar w:fldCharType="begin"/>
      </w:r>
      <w:r w:rsidR="003A3E45">
        <w:rPr>
          <w:lang w:val="en-GB"/>
        </w:rPr>
        <w:instrText xml:space="preserve"> REF _Ref457906618 \h </w:instrText>
      </w:r>
      <w:r w:rsidR="003A3E45">
        <w:rPr>
          <w:lang w:val="en-GB"/>
        </w:rPr>
      </w:r>
      <w:r w:rsidR="003A3E45">
        <w:rPr>
          <w:lang w:val="en-GB"/>
        </w:rPr>
        <w:fldChar w:fldCharType="separate"/>
      </w:r>
      <w:r w:rsidR="000B3D22">
        <w:t xml:space="preserve">Table </w:t>
      </w:r>
      <w:r w:rsidR="000B3D22">
        <w:rPr>
          <w:noProof/>
        </w:rPr>
        <w:t>2</w:t>
      </w:r>
      <w:r w:rsidR="003A3E45">
        <w:rPr>
          <w:lang w:val="en-GB"/>
        </w:rPr>
        <w:fldChar w:fldCharType="end"/>
      </w:r>
      <w:r w:rsidR="003A3E45">
        <w:rPr>
          <w:lang w:val="en-GB"/>
        </w:rPr>
        <w:t xml:space="preserve">. </w:t>
      </w:r>
      <w:r w:rsidR="00BB2485">
        <w:rPr>
          <w:lang w:val="en-GB"/>
        </w:rPr>
        <w:fldChar w:fldCharType="begin"/>
      </w:r>
      <w:r w:rsidR="00BB2485">
        <w:rPr>
          <w:lang w:val="en-GB"/>
        </w:rPr>
        <w:instrText xml:space="preserve"> REF _Ref457833484 \h </w:instrText>
      </w:r>
      <w:r w:rsidR="00BB2485">
        <w:rPr>
          <w:lang w:val="en-GB"/>
        </w:rPr>
      </w:r>
      <w:r w:rsidR="00BB2485">
        <w:rPr>
          <w:lang w:val="en-GB"/>
        </w:rPr>
        <w:fldChar w:fldCharType="separate"/>
      </w:r>
      <w:r w:rsidR="000B3D22">
        <w:t xml:space="preserve">Table </w:t>
      </w:r>
      <w:r w:rsidR="000B3D22">
        <w:rPr>
          <w:noProof/>
        </w:rPr>
        <w:t>1</w:t>
      </w:r>
      <w:r w:rsidR="00BB2485">
        <w:rPr>
          <w:lang w:val="en-GB"/>
        </w:rPr>
        <w:fldChar w:fldCharType="end"/>
      </w:r>
      <w:r w:rsidR="00BB2485">
        <w:rPr>
          <w:lang w:val="en-GB"/>
        </w:rPr>
        <w:t xml:space="preserve"> defines the PUSCH to PHICH timing.  The value </w:t>
      </w:r>
      <w:r w:rsidR="00BB2485">
        <w:rPr>
          <w:i/>
          <w:lang w:val="en-GB"/>
        </w:rPr>
        <w:t>k</w:t>
      </w:r>
      <w:r w:rsidR="00BB2485">
        <w:rPr>
          <w:lang w:val="en-GB"/>
        </w:rPr>
        <w:t xml:space="preserve"> listed indicates for PHICH received in </w:t>
      </w:r>
      <w:proofErr w:type="spellStart"/>
      <w:r w:rsidR="00BB2485">
        <w:rPr>
          <w:lang w:val="en-GB"/>
        </w:rPr>
        <w:t>subframe</w:t>
      </w:r>
      <w:proofErr w:type="spellEnd"/>
      <w:r w:rsidR="00BB2485">
        <w:rPr>
          <w:lang w:val="en-GB"/>
        </w:rPr>
        <w:t xml:space="preserve"> </w:t>
      </w:r>
      <w:proofErr w:type="spellStart"/>
      <w:r w:rsidR="00BB2485">
        <w:rPr>
          <w:i/>
          <w:lang w:val="en-GB"/>
        </w:rPr>
        <w:t>i</w:t>
      </w:r>
      <w:proofErr w:type="spellEnd"/>
      <w:r w:rsidR="00BB2485">
        <w:rPr>
          <w:lang w:val="en-GB"/>
        </w:rPr>
        <w:t xml:space="preserve">, the PUSCH is transmitted in </w:t>
      </w:r>
      <w:proofErr w:type="spellStart"/>
      <w:r w:rsidR="00BB2485">
        <w:rPr>
          <w:lang w:val="en-GB"/>
        </w:rPr>
        <w:t>subframe</w:t>
      </w:r>
      <w:proofErr w:type="spellEnd"/>
      <w:r w:rsidR="00BB2485">
        <w:rPr>
          <w:lang w:val="en-GB"/>
        </w:rPr>
        <w:t xml:space="preserve"> </w:t>
      </w:r>
      <w:proofErr w:type="spellStart"/>
      <w:r w:rsidR="00BB2485">
        <w:rPr>
          <w:i/>
          <w:lang w:val="en-GB"/>
        </w:rPr>
        <w:t>i</w:t>
      </w:r>
      <w:proofErr w:type="spellEnd"/>
      <w:r w:rsidR="00BB2485">
        <w:rPr>
          <w:i/>
          <w:lang w:val="en-GB"/>
        </w:rPr>
        <w:t>-k</w:t>
      </w:r>
      <w:r w:rsidR="00BB2485">
        <w:rPr>
          <w:lang w:val="en-GB"/>
        </w:rPr>
        <w:t xml:space="preserve">. </w:t>
      </w:r>
      <w:r w:rsidR="00BB2485">
        <w:rPr>
          <w:lang w:val="en-GB"/>
        </w:rPr>
        <w:fldChar w:fldCharType="begin"/>
      </w:r>
      <w:r w:rsidR="00BB2485">
        <w:rPr>
          <w:lang w:val="en-GB"/>
        </w:rPr>
        <w:instrText xml:space="preserve"> REF _Ref457906618 \h </w:instrText>
      </w:r>
      <w:r w:rsidR="00BB2485">
        <w:rPr>
          <w:lang w:val="en-GB"/>
        </w:rPr>
      </w:r>
      <w:r w:rsidR="00BB2485">
        <w:rPr>
          <w:lang w:val="en-GB"/>
        </w:rPr>
        <w:fldChar w:fldCharType="separate"/>
      </w:r>
      <w:r w:rsidR="000B3D22">
        <w:t xml:space="preserve">Table </w:t>
      </w:r>
      <w:r w:rsidR="000B3D22">
        <w:rPr>
          <w:noProof/>
        </w:rPr>
        <w:t>2</w:t>
      </w:r>
      <w:r w:rsidR="00BB2485">
        <w:rPr>
          <w:lang w:val="en-GB"/>
        </w:rPr>
        <w:fldChar w:fldCharType="end"/>
      </w:r>
      <w:r w:rsidR="00BB2485">
        <w:rPr>
          <w:lang w:val="en-GB"/>
        </w:rPr>
        <w:t xml:space="preserve"> defines PHICH to PUSCH retransmission timing. The value </w:t>
      </w:r>
      <w:r w:rsidR="00BB2485">
        <w:rPr>
          <w:i/>
          <w:lang w:val="en-GB"/>
        </w:rPr>
        <w:t>k</w:t>
      </w:r>
      <w:r w:rsidR="00BB2485">
        <w:rPr>
          <w:lang w:val="en-GB"/>
        </w:rPr>
        <w:t xml:space="preserve"> listed indicates for PHICH received in </w:t>
      </w:r>
      <w:proofErr w:type="spellStart"/>
      <w:r w:rsidR="00BB2485">
        <w:rPr>
          <w:lang w:val="en-GB"/>
        </w:rPr>
        <w:t>subframe</w:t>
      </w:r>
      <w:proofErr w:type="spellEnd"/>
      <w:r w:rsidR="00BB2485">
        <w:rPr>
          <w:lang w:val="en-GB"/>
        </w:rPr>
        <w:t xml:space="preserve"> </w:t>
      </w:r>
      <w:r w:rsidR="00BB2485">
        <w:rPr>
          <w:i/>
          <w:lang w:val="en-GB"/>
        </w:rPr>
        <w:t>n</w:t>
      </w:r>
      <w:r w:rsidR="00BB2485">
        <w:rPr>
          <w:lang w:val="en-GB"/>
        </w:rPr>
        <w:t xml:space="preserve">, the PUSCH retransmission will happen in </w:t>
      </w:r>
      <w:proofErr w:type="spellStart"/>
      <w:r w:rsidR="00BB2485">
        <w:rPr>
          <w:lang w:val="en-GB"/>
        </w:rPr>
        <w:t>subframe</w:t>
      </w:r>
      <w:proofErr w:type="spellEnd"/>
      <w:r w:rsidR="00BB2485">
        <w:rPr>
          <w:lang w:val="en-GB"/>
        </w:rPr>
        <w:t xml:space="preserve"> </w:t>
      </w:r>
      <w:proofErr w:type="spellStart"/>
      <w:r w:rsidR="00BB2485">
        <w:rPr>
          <w:i/>
          <w:lang w:val="en-GB"/>
        </w:rPr>
        <w:t>n+k</w:t>
      </w:r>
      <w:proofErr w:type="spellEnd"/>
      <w:r w:rsidR="00BB2485">
        <w:rPr>
          <w:lang w:val="en-GB"/>
        </w:rPr>
        <w:t xml:space="preserve">. Note that PHICH will always be transmitted in a </w:t>
      </w:r>
      <w:proofErr w:type="spellStart"/>
      <w:r w:rsidR="00BB2485">
        <w:rPr>
          <w:lang w:val="en-GB"/>
        </w:rPr>
        <w:t>subframe</w:t>
      </w:r>
      <w:proofErr w:type="spellEnd"/>
      <w:r w:rsidR="00BB2485">
        <w:rPr>
          <w:lang w:val="en-GB"/>
        </w:rPr>
        <w:t xml:space="preserve"> with PHICH resource defined already.</w:t>
      </w:r>
    </w:p>
    <w:p w14:paraId="145F64ED" w14:textId="563D720E" w:rsidR="004A3B94" w:rsidRDefault="004A3B94" w:rsidP="004A3B94">
      <w:pPr>
        <w:pStyle w:val="Caption"/>
        <w:keepNext/>
        <w:jc w:val="center"/>
      </w:pPr>
      <w:bookmarkStart w:id="11" w:name="_Ref457833484"/>
      <w:r>
        <w:t xml:space="preserve">Table </w:t>
      </w:r>
      <w:fldSimple w:instr=" SEQ Table \* ARABIC ">
        <w:r w:rsidR="000B3D22">
          <w:rPr>
            <w:noProof/>
          </w:rPr>
          <w:t>1</w:t>
        </w:r>
      </w:fldSimple>
      <w:bookmarkEnd w:id="11"/>
      <w:r>
        <w:t xml:space="preserve">. </w:t>
      </w:r>
      <w:r w:rsidR="003A3E45">
        <w:t xml:space="preserve">PUSCH in </w:t>
      </w:r>
      <w:proofErr w:type="spellStart"/>
      <w:r w:rsidR="003A3E45">
        <w:t>UpPTS</w:t>
      </w:r>
      <w:proofErr w:type="spellEnd"/>
      <w:r w:rsidR="003A3E45">
        <w:t xml:space="preserve"> to PHICH timing for TDD UL/DL configuration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4A3B94" w:rsidRPr="00E9040D" w14:paraId="1A3F4626" w14:textId="77777777" w:rsidTr="004A3B94">
        <w:trPr>
          <w:cantSplit/>
          <w:jc w:val="center"/>
        </w:trPr>
        <w:tc>
          <w:tcPr>
            <w:tcW w:w="0" w:type="auto"/>
            <w:vMerge w:val="restart"/>
            <w:shd w:val="clear" w:color="auto" w:fill="E0E0E0"/>
            <w:vAlign w:val="center"/>
          </w:tcPr>
          <w:p w14:paraId="2AAFA19B" w14:textId="77777777" w:rsidR="004A3B94" w:rsidRPr="00E9040D" w:rsidRDefault="004A3B94" w:rsidP="004A3B94">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2ED7720E" w14:textId="77777777" w:rsidR="004A3B94" w:rsidRPr="00E9040D" w:rsidRDefault="004A3B94" w:rsidP="004A3B94">
            <w:pPr>
              <w:pStyle w:val="TAH"/>
              <w:rPr>
                <w:i/>
                <w:iCs/>
              </w:rPr>
            </w:pPr>
            <w:proofErr w:type="spellStart"/>
            <w:r w:rsidRPr="00E9040D">
              <w:t>subframe</w:t>
            </w:r>
            <w:proofErr w:type="spellEnd"/>
            <w:r w:rsidRPr="00E9040D">
              <w:t xml:space="preserve"> number </w:t>
            </w:r>
            <w:proofErr w:type="spellStart"/>
            <w:r w:rsidRPr="00E9040D">
              <w:rPr>
                <w:i/>
                <w:iCs/>
              </w:rPr>
              <w:t>i</w:t>
            </w:r>
            <w:proofErr w:type="spellEnd"/>
          </w:p>
        </w:tc>
      </w:tr>
      <w:tr w:rsidR="004A3B94" w:rsidRPr="00E9040D" w14:paraId="2EA2E464" w14:textId="77777777" w:rsidTr="004A3B94">
        <w:trPr>
          <w:cantSplit/>
          <w:jc w:val="center"/>
        </w:trPr>
        <w:tc>
          <w:tcPr>
            <w:tcW w:w="0" w:type="auto"/>
            <w:vMerge/>
            <w:shd w:val="clear" w:color="auto" w:fill="E0E0E0"/>
            <w:vAlign w:val="center"/>
          </w:tcPr>
          <w:p w14:paraId="0872E917" w14:textId="77777777" w:rsidR="004A3B94" w:rsidRPr="00E9040D" w:rsidRDefault="004A3B94" w:rsidP="004A3B94">
            <w:pPr>
              <w:pStyle w:val="TAH"/>
            </w:pPr>
          </w:p>
        </w:tc>
        <w:tc>
          <w:tcPr>
            <w:tcW w:w="0" w:type="auto"/>
            <w:shd w:val="clear" w:color="auto" w:fill="E0E0E0"/>
            <w:vAlign w:val="center"/>
          </w:tcPr>
          <w:p w14:paraId="3B64BD32" w14:textId="77777777" w:rsidR="004A3B94" w:rsidRPr="00E9040D" w:rsidRDefault="004A3B94" w:rsidP="004A3B94">
            <w:pPr>
              <w:pStyle w:val="TAH"/>
            </w:pPr>
            <w:r w:rsidRPr="00E9040D">
              <w:t>0</w:t>
            </w:r>
          </w:p>
        </w:tc>
        <w:tc>
          <w:tcPr>
            <w:tcW w:w="0" w:type="auto"/>
            <w:shd w:val="clear" w:color="auto" w:fill="E0E0E0"/>
            <w:vAlign w:val="center"/>
          </w:tcPr>
          <w:p w14:paraId="22BAF697" w14:textId="77777777" w:rsidR="004A3B94" w:rsidRPr="00E9040D" w:rsidRDefault="004A3B94" w:rsidP="004A3B94">
            <w:pPr>
              <w:pStyle w:val="TAH"/>
            </w:pPr>
            <w:r w:rsidRPr="00E9040D">
              <w:t>1</w:t>
            </w:r>
          </w:p>
        </w:tc>
        <w:tc>
          <w:tcPr>
            <w:tcW w:w="0" w:type="auto"/>
            <w:shd w:val="clear" w:color="auto" w:fill="E0E0E0"/>
            <w:vAlign w:val="center"/>
          </w:tcPr>
          <w:p w14:paraId="7992C702" w14:textId="77777777" w:rsidR="004A3B94" w:rsidRPr="00E9040D" w:rsidRDefault="004A3B94" w:rsidP="004A3B94">
            <w:pPr>
              <w:pStyle w:val="TAH"/>
            </w:pPr>
            <w:r w:rsidRPr="00E9040D">
              <w:t>2</w:t>
            </w:r>
          </w:p>
        </w:tc>
        <w:tc>
          <w:tcPr>
            <w:tcW w:w="0" w:type="auto"/>
            <w:shd w:val="clear" w:color="auto" w:fill="E0E0E0"/>
            <w:vAlign w:val="center"/>
          </w:tcPr>
          <w:p w14:paraId="0EE994DC" w14:textId="77777777" w:rsidR="004A3B94" w:rsidRPr="00E9040D" w:rsidRDefault="004A3B94" w:rsidP="004A3B94">
            <w:pPr>
              <w:pStyle w:val="TAH"/>
            </w:pPr>
            <w:r w:rsidRPr="00E9040D">
              <w:t>3</w:t>
            </w:r>
          </w:p>
        </w:tc>
        <w:tc>
          <w:tcPr>
            <w:tcW w:w="0" w:type="auto"/>
            <w:shd w:val="clear" w:color="auto" w:fill="E0E0E0"/>
            <w:vAlign w:val="center"/>
          </w:tcPr>
          <w:p w14:paraId="32007C96" w14:textId="77777777" w:rsidR="004A3B94" w:rsidRPr="00E9040D" w:rsidRDefault="004A3B94" w:rsidP="004A3B94">
            <w:pPr>
              <w:pStyle w:val="TAH"/>
            </w:pPr>
            <w:r w:rsidRPr="00E9040D">
              <w:t>4</w:t>
            </w:r>
          </w:p>
        </w:tc>
        <w:tc>
          <w:tcPr>
            <w:tcW w:w="0" w:type="auto"/>
            <w:shd w:val="clear" w:color="auto" w:fill="E0E0E0"/>
            <w:vAlign w:val="center"/>
          </w:tcPr>
          <w:p w14:paraId="57B856F7" w14:textId="77777777" w:rsidR="004A3B94" w:rsidRPr="00E9040D" w:rsidRDefault="004A3B94" w:rsidP="004A3B94">
            <w:pPr>
              <w:pStyle w:val="TAH"/>
            </w:pPr>
            <w:r w:rsidRPr="00E9040D">
              <w:t>5</w:t>
            </w:r>
          </w:p>
        </w:tc>
        <w:tc>
          <w:tcPr>
            <w:tcW w:w="0" w:type="auto"/>
            <w:shd w:val="clear" w:color="auto" w:fill="E0E0E0"/>
            <w:vAlign w:val="center"/>
          </w:tcPr>
          <w:p w14:paraId="55ED1EB7" w14:textId="77777777" w:rsidR="004A3B94" w:rsidRPr="00E9040D" w:rsidRDefault="004A3B94" w:rsidP="004A3B94">
            <w:pPr>
              <w:pStyle w:val="TAH"/>
            </w:pPr>
            <w:r w:rsidRPr="00E9040D">
              <w:t>6</w:t>
            </w:r>
          </w:p>
        </w:tc>
        <w:tc>
          <w:tcPr>
            <w:tcW w:w="0" w:type="auto"/>
            <w:shd w:val="clear" w:color="auto" w:fill="E0E0E0"/>
            <w:vAlign w:val="center"/>
          </w:tcPr>
          <w:p w14:paraId="04C03C48" w14:textId="77777777" w:rsidR="004A3B94" w:rsidRPr="00E9040D" w:rsidRDefault="004A3B94" w:rsidP="004A3B94">
            <w:pPr>
              <w:pStyle w:val="TAH"/>
            </w:pPr>
            <w:r w:rsidRPr="00E9040D">
              <w:t>7</w:t>
            </w:r>
          </w:p>
        </w:tc>
        <w:tc>
          <w:tcPr>
            <w:tcW w:w="0" w:type="auto"/>
            <w:shd w:val="clear" w:color="auto" w:fill="E0E0E0"/>
            <w:vAlign w:val="center"/>
          </w:tcPr>
          <w:p w14:paraId="5DD55BEA" w14:textId="77777777" w:rsidR="004A3B94" w:rsidRPr="00E9040D" w:rsidRDefault="004A3B94" w:rsidP="004A3B94">
            <w:pPr>
              <w:pStyle w:val="TAH"/>
            </w:pPr>
            <w:r w:rsidRPr="00E9040D">
              <w:t>8</w:t>
            </w:r>
          </w:p>
        </w:tc>
        <w:tc>
          <w:tcPr>
            <w:tcW w:w="0" w:type="auto"/>
            <w:shd w:val="clear" w:color="auto" w:fill="E0E0E0"/>
            <w:vAlign w:val="center"/>
          </w:tcPr>
          <w:p w14:paraId="5D33FDF7" w14:textId="77777777" w:rsidR="004A3B94" w:rsidRPr="00E9040D" w:rsidRDefault="004A3B94" w:rsidP="004A3B94">
            <w:pPr>
              <w:pStyle w:val="TAH"/>
            </w:pPr>
            <w:r w:rsidRPr="00E9040D">
              <w:t>9</w:t>
            </w:r>
          </w:p>
        </w:tc>
      </w:tr>
      <w:tr w:rsidR="004A3B94" w:rsidRPr="00E9040D" w14:paraId="1B54A26A" w14:textId="77777777" w:rsidTr="004A3B94">
        <w:trPr>
          <w:cantSplit/>
          <w:jc w:val="center"/>
        </w:trPr>
        <w:tc>
          <w:tcPr>
            <w:tcW w:w="0" w:type="auto"/>
            <w:vAlign w:val="center"/>
          </w:tcPr>
          <w:p w14:paraId="1F65046D" w14:textId="602619AC" w:rsidR="004A3B94" w:rsidRPr="00E9040D" w:rsidRDefault="004A3B94" w:rsidP="004A3B94">
            <w:pPr>
              <w:pStyle w:val="TAC"/>
            </w:pPr>
            <w:r w:rsidRPr="00E9040D">
              <w:t>1</w:t>
            </w:r>
            <w:r>
              <w:t xml:space="preserve"> </w:t>
            </w:r>
          </w:p>
        </w:tc>
        <w:tc>
          <w:tcPr>
            <w:tcW w:w="0" w:type="auto"/>
            <w:vAlign w:val="center"/>
          </w:tcPr>
          <w:p w14:paraId="016786F8" w14:textId="77777777" w:rsidR="004A3B94" w:rsidRPr="001F0484" w:rsidRDefault="004A3B94" w:rsidP="004A3B94">
            <w:pPr>
              <w:pStyle w:val="TAC"/>
            </w:pPr>
          </w:p>
        </w:tc>
        <w:tc>
          <w:tcPr>
            <w:tcW w:w="0" w:type="auto"/>
            <w:vAlign w:val="center"/>
          </w:tcPr>
          <w:p w14:paraId="7BB18280" w14:textId="77777777" w:rsidR="004A3B94" w:rsidRPr="001F0484" w:rsidRDefault="004A3B94" w:rsidP="004A3B94">
            <w:pPr>
              <w:pStyle w:val="TAC"/>
            </w:pPr>
            <w:r w:rsidRPr="001F0484">
              <w:rPr>
                <w:lang w:val="sv-SE"/>
              </w:rPr>
              <w:t>5</w:t>
            </w:r>
          </w:p>
        </w:tc>
        <w:tc>
          <w:tcPr>
            <w:tcW w:w="0" w:type="auto"/>
            <w:vAlign w:val="center"/>
          </w:tcPr>
          <w:p w14:paraId="63E8615C" w14:textId="77777777" w:rsidR="004A3B94" w:rsidRPr="001F0484" w:rsidRDefault="004A3B94" w:rsidP="004A3B94">
            <w:pPr>
              <w:pStyle w:val="TAC"/>
            </w:pPr>
          </w:p>
        </w:tc>
        <w:tc>
          <w:tcPr>
            <w:tcW w:w="0" w:type="auto"/>
            <w:vAlign w:val="center"/>
          </w:tcPr>
          <w:p w14:paraId="64EBEB59" w14:textId="77777777" w:rsidR="004A3B94" w:rsidRPr="001F0484" w:rsidRDefault="004A3B94" w:rsidP="004A3B94">
            <w:pPr>
              <w:pStyle w:val="TAC"/>
            </w:pPr>
          </w:p>
        </w:tc>
        <w:tc>
          <w:tcPr>
            <w:tcW w:w="0" w:type="auto"/>
            <w:vAlign w:val="center"/>
          </w:tcPr>
          <w:p w14:paraId="49B0A8DF" w14:textId="77777777" w:rsidR="004A3B94" w:rsidRPr="001F0484" w:rsidRDefault="004A3B94" w:rsidP="004A3B94">
            <w:pPr>
              <w:pStyle w:val="TAC"/>
            </w:pPr>
          </w:p>
        </w:tc>
        <w:tc>
          <w:tcPr>
            <w:tcW w:w="0" w:type="auto"/>
            <w:vAlign w:val="center"/>
          </w:tcPr>
          <w:p w14:paraId="194B504D" w14:textId="77777777" w:rsidR="004A3B94" w:rsidRPr="001F0484" w:rsidRDefault="004A3B94" w:rsidP="004A3B94">
            <w:pPr>
              <w:pStyle w:val="TAC"/>
            </w:pPr>
          </w:p>
        </w:tc>
        <w:tc>
          <w:tcPr>
            <w:tcW w:w="0" w:type="auto"/>
            <w:vAlign w:val="center"/>
          </w:tcPr>
          <w:p w14:paraId="795452EA" w14:textId="77777777" w:rsidR="004A3B94" w:rsidRPr="001F0484" w:rsidRDefault="004A3B94" w:rsidP="004A3B94">
            <w:pPr>
              <w:pStyle w:val="TAC"/>
            </w:pPr>
            <w:r w:rsidRPr="001F0484">
              <w:rPr>
                <w:lang w:val="sv-SE"/>
              </w:rPr>
              <w:t>5</w:t>
            </w:r>
          </w:p>
        </w:tc>
        <w:tc>
          <w:tcPr>
            <w:tcW w:w="0" w:type="auto"/>
            <w:vAlign w:val="center"/>
          </w:tcPr>
          <w:p w14:paraId="32FDDD02" w14:textId="77777777" w:rsidR="004A3B94" w:rsidRPr="001F0484" w:rsidRDefault="004A3B94" w:rsidP="004A3B94">
            <w:pPr>
              <w:pStyle w:val="TAC"/>
            </w:pPr>
          </w:p>
        </w:tc>
        <w:tc>
          <w:tcPr>
            <w:tcW w:w="0" w:type="auto"/>
            <w:vAlign w:val="center"/>
          </w:tcPr>
          <w:p w14:paraId="50147542" w14:textId="77777777" w:rsidR="004A3B94" w:rsidRPr="001F0484" w:rsidRDefault="004A3B94" w:rsidP="004A3B94">
            <w:pPr>
              <w:pStyle w:val="TAC"/>
            </w:pPr>
          </w:p>
        </w:tc>
        <w:tc>
          <w:tcPr>
            <w:tcW w:w="0" w:type="auto"/>
            <w:vAlign w:val="center"/>
          </w:tcPr>
          <w:p w14:paraId="3BE35585" w14:textId="77777777" w:rsidR="004A3B94" w:rsidRPr="001F0484" w:rsidRDefault="004A3B94" w:rsidP="004A3B94">
            <w:pPr>
              <w:pStyle w:val="TAC"/>
            </w:pPr>
          </w:p>
        </w:tc>
      </w:tr>
      <w:tr w:rsidR="004A3B94" w:rsidRPr="00E9040D" w14:paraId="3332AF29" w14:textId="77777777" w:rsidTr="004A3B94">
        <w:trPr>
          <w:cantSplit/>
          <w:jc w:val="center"/>
        </w:trPr>
        <w:tc>
          <w:tcPr>
            <w:tcW w:w="0" w:type="auto"/>
            <w:vAlign w:val="center"/>
          </w:tcPr>
          <w:p w14:paraId="18E780D8" w14:textId="2B7E0FC6" w:rsidR="004A3B94" w:rsidRPr="00E9040D" w:rsidRDefault="004A3B94" w:rsidP="004A3B94">
            <w:pPr>
              <w:pStyle w:val="TAC"/>
            </w:pPr>
            <w:r w:rsidRPr="00E9040D">
              <w:t>2</w:t>
            </w:r>
          </w:p>
        </w:tc>
        <w:tc>
          <w:tcPr>
            <w:tcW w:w="0" w:type="auto"/>
            <w:vAlign w:val="center"/>
          </w:tcPr>
          <w:p w14:paraId="0446AB20" w14:textId="77777777" w:rsidR="004A3B94" w:rsidRPr="001F0484" w:rsidRDefault="004A3B94" w:rsidP="004A3B94">
            <w:pPr>
              <w:pStyle w:val="TAC"/>
            </w:pPr>
          </w:p>
        </w:tc>
        <w:tc>
          <w:tcPr>
            <w:tcW w:w="0" w:type="auto"/>
            <w:vAlign w:val="center"/>
          </w:tcPr>
          <w:p w14:paraId="261F9722" w14:textId="77777777" w:rsidR="004A3B94" w:rsidRPr="001F0484" w:rsidRDefault="004A3B94" w:rsidP="004A3B94">
            <w:pPr>
              <w:pStyle w:val="TAC"/>
            </w:pPr>
          </w:p>
        </w:tc>
        <w:tc>
          <w:tcPr>
            <w:tcW w:w="0" w:type="auto"/>
            <w:vAlign w:val="center"/>
          </w:tcPr>
          <w:p w14:paraId="24F5C925" w14:textId="77777777" w:rsidR="004A3B94" w:rsidRPr="001F0484" w:rsidRDefault="004A3B94" w:rsidP="004A3B94">
            <w:pPr>
              <w:pStyle w:val="TAC"/>
            </w:pPr>
          </w:p>
        </w:tc>
        <w:tc>
          <w:tcPr>
            <w:tcW w:w="0" w:type="auto"/>
            <w:vAlign w:val="center"/>
          </w:tcPr>
          <w:p w14:paraId="04326976" w14:textId="77777777" w:rsidR="004A3B94" w:rsidRPr="001F0484" w:rsidRDefault="004A3B94" w:rsidP="004A3B94">
            <w:pPr>
              <w:pStyle w:val="TAC"/>
            </w:pPr>
            <w:r w:rsidRPr="001F0484">
              <w:rPr>
                <w:lang w:val="sv-SE"/>
              </w:rPr>
              <w:t>7</w:t>
            </w:r>
          </w:p>
        </w:tc>
        <w:tc>
          <w:tcPr>
            <w:tcW w:w="0" w:type="auto"/>
            <w:vAlign w:val="center"/>
          </w:tcPr>
          <w:p w14:paraId="1D047F41" w14:textId="77777777" w:rsidR="004A3B94" w:rsidRPr="001F0484" w:rsidRDefault="004A3B94" w:rsidP="004A3B94">
            <w:pPr>
              <w:pStyle w:val="TAC"/>
            </w:pPr>
          </w:p>
        </w:tc>
        <w:tc>
          <w:tcPr>
            <w:tcW w:w="0" w:type="auto"/>
            <w:vAlign w:val="center"/>
          </w:tcPr>
          <w:p w14:paraId="50929A9B" w14:textId="77777777" w:rsidR="004A3B94" w:rsidRPr="001F0484" w:rsidRDefault="004A3B94" w:rsidP="004A3B94">
            <w:pPr>
              <w:pStyle w:val="TAC"/>
            </w:pPr>
          </w:p>
        </w:tc>
        <w:tc>
          <w:tcPr>
            <w:tcW w:w="0" w:type="auto"/>
            <w:vAlign w:val="center"/>
          </w:tcPr>
          <w:p w14:paraId="23421CC7" w14:textId="77777777" w:rsidR="004A3B94" w:rsidRPr="001F0484" w:rsidRDefault="004A3B94" w:rsidP="004A3B94">
            <w:pPr>
              <w:pStyle w:val="TAC"/>
            </w:pPr>
          </w:p>
        </w:tc>
        <w:tc>
          <w:tcPr>
            <w:tcW w:w="0" w:type="auto"/>
            <w:vAlign w:val="center"/>
          </w:tcPr>
          <w:p w14:paraId="3A56CA6C" w14:textId="77777777" w:rsidR="004A3B94" w:rsidRPr="001F0484" w:rsidRDefault="004A3B94" w:rsidP="004A3B94">
            <w:pPr>
              <w:pStyle w:val="TAC"/>
            </w:pPr>
          </w:p>
        </w:tc>
        <w:tc>
          <w:tcPr>
            <w:tcW w:w="0" w:type="auto"/>
            <w:vAlign w:val="center"/>
          </w:tcPr>
          <w:p w14:paraId="2EA059B1" w14:textId="77777777" w:rsidR="004A3B94" w:rsidRPr="001F0484" w:rsidRDefault="004A3B94" w:rsidP="004A3B94">
            <w:pPr>
              <w:pStyle w:val="TAC"/>
            </w:pPr>
            <w:r w:rsidRPr="001F0484">
              <w:rPr>
                <w:lang w:val="sv-SE"/>
              </w:rPr>
              <w:t>7</w:t>
            </w:r>
          </w:p>
        </w:tc>
        <w:tc>
          <w:tcPr>
            <w:tcW w:w="0" w:type="auto"/>
            <w:vAlign w:val="center"/>
          </w:tcPr>
          <w:p w14:paraId="589DA794" w14:textId="77777777" w:rsidR="004A3B94" w:rsidRPr="001F0484" w:rsidRDefault="004A3B94" w:rsidP="004A3B94">
            <w:pPr>
              <w:pStyle w:val="TAC"/>
            </w:pPr>
          </w:p>
        </w:tc>
      </w:tr>
      <w:tr w:rsidR="004A3B94" w:rsidRPr="00E9040D" w14:paraId="10758794" w14:textId="77777777" w:rsidTr="004A3B94">
        <w:trPr>
          <w:cantSplit/>
          <w:jc w:val="center"/>
        </w:trPr>
        <w:tc>
          <w:tcPr>
            <w:tcW w:w="0" w:type="auto"/>
            <w:vAlign w:val="center"/>
          </w:tcPr>
          <w:p w14:paraId="3A767BEE" w14:textId="1E2FE25E" w:rsidR="004A3B94" w:rsidRPr="00E9040D" w:rsidRDefault="004A3B94" w:rsidP="004A3B94">
            <w:pPr>
              <w:pStyle w:val="TAC"/>
            </w:pPr>
            <w:r w:rsidRPr="00E9040D">
              <w:t>3</w:t>
            </w:r>
            <w:r>
              <w:t xml:space="preserve"> </w:t>
            </w:r>
          </w:p>
        </w:tc>
        <w:tc>
          <w:tcPr>
            <w:tcW w:w="0" w:type="auto"/>
            <w:vAlign w:val="center"/>
          </w:tcPr>
          <w:p w14:paraId="6E7D309A" w14:textId="77777777" w:rsidR="004A3B94" w:rsidRPr="001F0484" w:rsidRDefault="004A3B94" w:rsidP="004A3B94">
            <w:pPr>
              <w:pStyle w:val="TAC"/>
            </w:pPr>
            <w:r w:rsidRPr="001F0484">
              <w:t>9</w:t>
            </w:r>
          </w:p>
        </w:tc>
        <w:tc>
          <w:tcPr>
            <w:tcW w:w="0" w:type="auto"/>
            <w:vAlign w:val="center"/>
          </w:tcPr>
          <w:p w14:paraId="53BE674D" w14:textId="77777777" w:rsidR="004A3B94" w:rsidRPr="001F0484" w:rsidRDefault="004A3B94" w:rsidP="004A3B94">
            <w:pPr>
              <w:pStyle w:val="TAC"/>
            </w:pPr>
          </w:p>
        </w:tc>
        <w:tc>
          <w:tcPr>
            <w:tcW w:w="0" w:type="auto"/>
            <w:vAlign w:val="center"/>
          </w:tcPr>
          <w:p w14:paraId="4A8DC96B" w14:textId="77777777" w:rsidR="004A3B94" w:rsidRPr="001F0484" w:rsidRDefault="004A3B94" w:rsidP="004A3B94">
            <w:pPr>
              <w:pStyle w:val="TAC"/>
            </w:pPr>
          </w:p>
        </w:tc>
        <w:tc>
          <w:tcPr>
            <w:tcW w:w="0" w:type="auto"/>
            <w:vAlign w:val="center"/>
          </w:tcPr>
          <w:p w14:paraId="3C74DC8C" w14:textId="77777777" w:rsidR="004A3B94" w:rsidRPr="001F0484" w:rsidRDefault="004A3B94" w:rsidP="004A3B94">
            <w:pPr>
              <w:pStyle w:val="TAC"/>
            </w:pPr>
          </w:p>
        </w:tc>
        <w:tc>
          <w:tcPr>
            <w:tcW w:w="0" w:type="auto"/>
            <w:vAlign w:val="center"/>
          </w:tcPr>
          <w:p w14:paraId="6A3DB60E" w14:textId="77777777" w:rsidR="004A3B94" w:rsidRPr="001F0484" w:rsidRDefault="004A3B94" w:rsidP="004A3B94">
            <w:pPr>
              <w:pStyle w:val="TAC"/>
            </w:pPr>
          </w:p>
        </w:tc>
        <w:tc>
          <w:tcPr>
            <w:tcW w:w="0" w:type="auto"/>
            <w:vAlign w:val="center"/>
          </w:tcPr>
          <w:p w14:paraId="5C7E3710" w14:textId="77777777" w:rsidR="004A3B94" w:rsidRPr="001F0484" w:rsidRDefault="004A3B94" w:rsidP="004A3B94">
            <w:pPr>
              <w:pStyle w:val="TAC"/>
            </w:pPr>
          </w:p>
        </w:tc>
        <w:tc>
          <w:tcPr>
            <w:tcW w:w="0" w:type="auto"/>
            <w:vAlign w:val="center"/>
          </w:tcPr>
          <w:p w14:paraId="711343F1" w14:textId="77777777" w:rsidR="004A3B94" w:rsidRPr="001F0484" w:rsidRDefault="004A3B94" w:rsidP="004A3B94">
            <w:pPr>
              <w:pStyle w:val="TAC"/>
            </w:pPr>
          </w:p>
        </w:tc>
        <w:tc>
          <w:tcPr>
            <w:tcW w:w="0" w:type="auto"/>
            <w:vAlign w:val="center"/>
          </w:tcPr>
          <w:p w14:paraId="0B225A4F" w14:textId="77777777" w:rsidR="004A3B94" w:rsidRPr="001F0484" w:rsidRDefault="004A3B94" w:rsidP="004A3B94">
            <w:pPr>
              <w:pStyle w:val="TAC"/>
            </w:pPr>
          </w:p>
        </w:tc>
        <w:tc>
          <w:tcPr>
            <w:tcW w:w="0" w:type="auto"/>
            <w:vAlign w:val="center"/>
          </w:tcPr>
          <w:p w14:paraId="3FEF2F96" w14:textId="77777777" w:rsidR="004A3B94" w:rsidRPr="001F0484" w:rsidRDefault="004A3B94" w:rsidP="004A3B94">
            <w:pPr>
              <w:pStyle w:val="TAC"/>
            </w:pPr>
          </w:p>
        </w:tc>
        <w:tc>
          <w:tcPr>
            <w:tcW w:w="0" w:type="auto"/>
            <w:vAlign w:val="center"/>
          </w:tcPr>
          <w:p w14:paraId="560171BF" w14:textId="77777777" w:rsidR="004A3B94" w:rsidRPr="001F0484" w:rsidRDefault="004A3B94" w:rsidP="004A3B94">
            <w:pPr>
              <w:pStyle w:val="TAC"/>
            </w:pPr>
          </w:p>
        </w:tc>
      </w:tr>
      <w:tr w:rsidR="004A3B94" w:rsidRPr="00E9040D" w14:paraId="04136B6C" w14:textId="77777777" w:rsidTr="004A3B94">
        <w:trPr>
          <w:cantSplit/>
          <w:jc w:val="center"/>
        </w:trPr>
        <w:tc>
          <w:tcPr>
            <w:tcW w:w="0" w:type="auto"/>
            <w:vAlign w:val="center"/>
          </w:tcPr>
          <w:p w14:paraId="07DEEE6B" w14:textId="2E0BF5E8" w:rsidR="004A3B94" w:rsidRPr="00E9040D" w:rsidRDefault="004A3B94" w:rsidP="004A3B94">
            <w:pPr>
              <w:pStyle w:val="TAC"/>
            </w:pPr>
            <w:r w:rsidRPr="00E9040D">
              <w:t>4</w:t>
            </w:r>
            <w:r>
              <w:t xml:space="preserve"> </w:t>
            </w:r>
          </w:p>
        </w:tc>
        <w:tc>
          <w:tcPr>
            <w:tcW w:w="0" w:type="auto"/>
            <w:vAlign w:val="center"/>
          </w:tcPr>
          <w:p w14:paraId="0E6D3473" w14:textId="77777777" w:rsidR="004A3B94" w:rsidRPr="001F0484" w:rsidRDefault="004A3B94" w:rsidP="004A3B94">
            <w:pPr>
              <w:pStyle w:val="TAC"/>
            </w:pPr>
          </w:p>
        </w:tc>
        <w:tc>
          <w:tcPr>
            <w:tcW w:w="0" w:type="auto"/>
            <w:vAlign w:val="center"/>
          </w:tcPr>
          <w:p w14:paraId="0E81CE63" w14:textId="77777777" w:rsidR="004A3B94" w:rsidRPr="001F0484" w:rsidRDefault="004A3B94" w:rsidP="004A3B94">
            <w:pPr>
              <w:pStyle w:val="TAC"/>
            </w:pPr>
          </w:p>
        </w:tc>
        <w:tc>
          <w:tcPr>
            <w:tcW w:w="0" w:type="auto"/>
            <w:vAlign w:val="center"/>
          </w:tcPr>
          <w:p w14:paraId="24D75EB1" w14:textId="77777777" w:rsidR="004A3B94" w:rsidRPr="001F0484" w:rsidRDefault="004A3B94" w:rsidP="004A3B94">
            <w:pPr>
              <w:pStyle w:val="TAC"/>
            </w:pPr>
          </w:p>
        </w:tc>
        <w:tc>
          <w:tcPr>
            <w:tcW w:w="0" w:type="auto"/>
            <w:vAlign w:val="center"/>
          </w:tcPr>
          <w:p w14:paraId="75588503" w14:textId="77777777" w:rsidR="004A3B94" w:rsidRPr="001F0484" w:rsidRDefault="004A3B94" w:rsidP="004A3B94">
            <w:pPr>
              <w:pStyle w:val="TAC"/>
            </w:pPr>
          </w:p>
        </w:tc>
        <w:tc>
          <w:tcPr>
            <w:tcW w:w="0" w:type="auto"/>
            <w:vAlign w:val="center"/>
          </w:tcPr>
          <w:p w14:paraId="5FF3C6B0" w14:textId="77777777" w:rsidR="004A3B94" w:rsidRPr="001F0484" w:rsidRDefault="004A3B94" w:rsidP="004A3B94">
            <w:pPr>
              <w:pStyle w:val="TAC"/>
            </w:pPr>
          </w:p>
        </w:tc>
        <w:tc>
          <w:tcPr>
            <w:tcW w:w="0" w:type="auto"/>
            <w:vAlign w:val="center"/>
          </w:tcPr>
          <w:p w14:paraId="261A3EDB" w14:textId="77777777" w:rsidR="004A3B94" w:rsidRPr="001F0484" w:rsidRDefault="004A3B94" w:rsidP="004A3B94">
            <w:pPr>
              <w:pStyle w:val="TAC"/>
            </w:pPr>
          </w:p>
        </w:tc>
        <w:tc>
          <w:tcPr>
            <w:tcW w:w="0" w:type="auto"/>
            <w:vAlign w:val="center"/>
          </w:tcPr>
          <w:p w14:paraId="57EA2722" w14:textId="77777777" w:rsidR="004A3B94" w:rsidRPr="001F0484" w:rsidRDefault="004A3B94" w:rsidP="004A3B94">
            <w:pPr>
              <w:pStyle w:val="TAC"/>
            </w:pPr>
          </w:p>
        </w:tc>
        <w:tc>
          <w:tcPr>
            <w:tcW w:w="0" w:type="auto"/>
            <w:vAlign w:val="center"/>
          </w:tcPr>
          <w:p w14:paraId="4CEC1972" w14:textId="77777777" w:rsidR="004A3B94" w:rsidRPr="001F0484" w:rsidRDefault="004A3B94" w:rsidP="004A3B94">
            <w:pPr>
              <w:pStyle w:val="TAC"/>
            </w:pPr>
          </w:p>
        </w:tc>
        <w:tc>
          <w:tcPr>
            <w:tcW w:w="0" w:type="auto"/>
            <w:vAlign w:val="center"/>
          </w:tcPr>
          <w:p w14:paraId="1898F8F1" w14:textId="77777777" w:rsidR="004A3B94" w:rsidRPr="001F0484" w:rsidRDefault="004A3B94" w:rsidP="004A3B94">
            <w:pPr>
              <w:pStyle w:val="TAC"/>
            </w:pPr>
          </w:p>
        </w:tc>
        <w:tc>
          <w:tcPr>
            <w:tcW w:w="0" w:type="auto"/>
            <w:vAlign w:val="center"/>
          </w:tcPr>
          <w:p w14:paraId="3F92F6D0" w14:textId="77777777" w:rsidR="004A3B94" w:rsidRPr="001F0484" w:rsidRDefault="004A3B94" w:rsidP="004A3B94">
            <w:pPr>
              <w:pStyle w:val="TAC"/>
            </w:pPr>
            <w:r w:rsidRPr="001F0484">
              <w:t>8</w:t>
            </w:r>
          </w:p>
        </w:tc>
      </w:tr>
      <w:tr w:rsidR="004A3B94" w:rsidRPr="00E9040D" w14:paraId="15726211" w14:textId="77777777" w:rsidTr="004A3B94">
        <w:trPr>
          <w:cantSplit/>
          <w:jc w:val="center"/>
        </w:trPr>
        <w:tc>
          <w:tcPr>
            <w:tcW w:w="0" w:type="auto"/>
            <w:vAlign w:val="center"/>
          </w:tcPr>
          <w:p w14:paraId="780CCA40" w14:textId="1BE5A33E" w:rsidR="004A3B94" w:rsidRPr="00E9040D" w:rsidRDefault="004A3B94" w:rsidP="004A3B94">
            <w:pPr>
              <w:pStyle w:val="TAC"/>
            </w:pPr>
            <w:r w:rsidRPr="00E9040D">
              <w:t>5</w:t>
            </w:r>
            <w:r>
              <w:t xml:space="preserve"> </w:t>
            </w:r>
          </w:p>
        </w:tc>
        <w:tc>
          <w:tcPr>
            <w:tcW w:w="0" w:type="auto"/>
            <w:vAlign w:val="center"/>
          </w:tcPr>
          <w:p w14:paraId="1DB7E60C" w14:textId="77777777" w:rsidR="004A3B94" w:rsidRPr="001F0484" w:rsidRDefault="004A3B94" w:rsidP="004A3B94">
            <w:pPr>
              <w:pStyle w:val="TAC"/>
            </w:pPr>
          </w:p>
        </w:tc>
        <w:tc>
          <w:tcPr>
            <w:tcW w:w="0" w:type="auto"/>
            <w:vAlign w:val="center"/>
          </w:tcPr>
          <w:p w14:paraId="33012A4F" w14:textId="77777777" w:rsidR="004A3B94" w:rsidRPr="001F0484" w:rsidRDefault="004A3B94" w:rsidP="004A3B94">
            <w:pPr>
              <w:pStyle w:val="TAC"/>
            </w:pPr>
          </w:p>
        </w:tc>
        <w:tc>
          <w:tcPr>
            <w:tcW w:w="0" w:type="auto"/>
            <w:vAlign w:val="center"/>
          </w:tcPr>
          <w:p w14:paraId="4EC0EB45" w14:textId="77777777" w:rsidR="004A3B94" w:rsidRPr="001F0484" w:rsidRDefault="004A3B94" w:rsidP="004A3B94">
            <w:pPr>
              <w:pStyle w:val="TAC"/>
            </w:pPr>
          </w:p>
        </w:tc>
        <w:tc>
          <w:tcPr>
            <w:tcW w:w="0" w:type="auto"/>
            <w:vAlign w:val="center"/>
          </w:tcPr>
          <w:p w14:paraId="5A0E9659" w14:textId="77777777" w:rsidR="004A3B94" w:rsidRPr="001F0484" w:rsidRDefault="004A3B94" w:rsidP="004A3B94">
            <w:pPr>
              <w:pStyle w:val="TAC"/>
            </w:pPr>
          </w:p>
        </w:tc>
        <w:tc>
          <w:tcPr>
            <w:tcW w:w="0" w:type="auto"/>
            <w:vAlign w:val="center"/>
          </w:tcPr>
          <w:p w14:paraId="7CAABDD4" w14:textId="77777777" w:rsidR="004A3B94" w:rsidRPr="001F0484" w:rsidRDefault="004A3B94" w:rsidP="004A3B94">
            <w:pPr>
              <w:pStyle w:val="TAC"/>
            </w:pPr>
          </w:p>
        </w:tc>
        <w:tc>
          <w:tcPr>
            <w:tcW w:w="0" w:type="auto"/>
            <w:vAlign w:val="center"/>
          </w:tcPr>
          <w:p w14:paraId="3D4164A1" w14:textId="77777777" w:rsidR="004A3B94" w:rsidRPr="001F0484" w:rsidRDefault="004A3B94" w:rsidP="004A3B94">
            <w:pPr>
              <w:pStyle w:val="TAC"/>
            </w:pPr>
          </w:p>
        </w:tc>
        <w:tc>
          <w:tcPr>
            <w:tcW w:w="0" w:type="auto"/>
            <w:vAlign w:val="center"/>
          </w:tcPr>
          <w:p w14:paraId="10BE3CA6" w14:textId="77777777" w:rsidR="004A3B94" w:rsidRPr="001F0484" w:rsidRDefault="004A3B94" w:rsidP="004A3B94">
            <w:pPr>
              <w:pStyle w:val="TAC"/>
            </w:pPr>
          </w:p>
        </w:tc>
        <w:tc>
          <w:tcPr>
            <w:tcW w:w="0" w:type="auto"/>
            <w:vAlign w:val="center"/>
          </w:tcPr>
          <w:p w14:paraId="6D295CB5" w14:textId="77777777" w:rsidR="004A3B94" w:rsidRPr="001F0484" w:rsidRDefault="004A3B94" w:rsidP="004A3B94">
            <w:pPr>
              <w:pStyle w:val="TAC"/>
            </w:pPr>
          </w:p>
        </w:tc>
        <w:tc>
          <w:tcPr>
            <w:tcW w:w="0" w:type="auto"/>
            <w:vAlign w:val="center"/>
          </w:tcPr>
          <w:p w14:paraId="66D672A1" w14:textId="77777777" w:rsidR="004A3B94" w:rsidRPr="001F0484" w:rsidRDefault="004A3B94" w:rsidP="004A3B94">
            <w:pPr>
              <w:pStyle w:val="TAC"/>
            </w:pPr>
            <w:r w:rsidRPr="001F0484">
              <w:t>7</w:t>
            </w:r>
          </w:p>
        </w:tc>
        <w:tc>
          <w:tcPr>
            <w:tcW w:w="0" w:type="auto"/>
            <w:vAlign w:val="center"/>
          </w:tcPr>
          <w:p w14:paraId="4BF87376" w14:textId="77777777" w:rsidR="004A3B94" w:rsidRPr="001F0484" w:rsidRDefault="004A3B94" w:rsidP="004A3B94">
            <w:pPr>
              <w:pStyle w:val="TAC"/>
            </w:pPr>
          </w:p>
        </w:tc>
      </w:tr>
    </w:tbl>
    <w:p w14:paraId="07BD5A93" w14:textId="77777777" w:rsidR="004A3B94" w:rsidRDefault="004A3B94" w:rsidP="002F0590">
      <w:pPr>
        <w:rPr>
          <w:b/>
          <w:lang w:val="en-GB"/>
        </w:rPr>
      </w:pPr>
    </w:p>
    <w:p w14:paraId="3B9FD139" w14:textId="275B446A" w:rsidR="004A3B94" w:rsidRPr="00E9040D" w:rsidRDefault="004A3B94" w:rsidP="004A3B94">
      <w:pPr>
        <w:pStyle w:val="TH"/>
      </w:pPr>
      <w:bookmarkStart w:id="12" w:name="_Ref457906618"/>
      <w:r>
        <w:t xml:space="preserve">Table </w:t>
      </w:r>
      <w:fldSimple w:instr=" SEQ Table \* ARABIC ">
        <w:r w:rsidR="000B3D22">
          <w:rPr>
            <w:noProof/>
          </w:rPr>
          <w:t>2</w:t>
        </w:r>
      </w:fldSimple>
      <w:bookmarkEnd w:id="12"/>
      <w:r>
        <w:t>:</w:t>
      </w:r>
      <w:r w:rsidRPr="00E9040D">
        <w:t xml:space="preserve"> </w:t>
      </w:r>
      <w:r w:rsidR="003A3E45">
        <w:rPr>
          <w:iCs/>
        </w:rPr>
        <w:t>PHICH to non-adaptive retransmission timing for TDD UL/DL configuration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17"/>
        <w:gridCol w:w="317"/>
        <w:gridCol w:w="317"/>
        <w:gridCol w:w="317"/>
        <w:gridCol w:w="317"/>
        <w:gridCol w:w="317"/>
        <w:gridCol w:w="317"/>
        <w:gridCol w:w="317"/>
        <w:gridCol w:w="417"/>
        <w:gridCol w:w="417"/>
      </w:tblGrid>
      <w:tr w:rsidR="004A3B94" w:rsidRPr="00E9040D" w14:paraId="685F9AFF" w14:textId="77777777" w:rsidTr="004A3B94">
        <w:trPr>
          <w:cantSplit/>
          <w:jc w:val="center"/>
        </w:trPr>
        <w:tc>
          <w:tcPr>
            <w:tcW w:w="0" w:type="auto"/>
            <w:vMerge w:val="restart"/>
            <w:shd w:val="clear" w:color="auto" w:fill="E0E0E0"/>
          </w:tcPr>
          <w:p w14:paraId="7D2A3AD7" w14:textId="77777777" w:rsidR="004A3B94" w:rsidRPr="00E9040D" w:rsidRDefault="004A3B94" w:rsidP="004A3B94">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582040B7" w14:textId="77777777" w:rsidR="004A3B94" w:rsidRPr="00E9040D" w:rsidRDefault="004A3B94" w:rsidP="004A3B94">
            <w:pPr>
              <w:pStyle w:val="TAH"/>
              <w:rPr>
                <w:i/>
                <w:iCs/>
              </w:rPr>
            </w:pPr>
            <w:proofErr w:type="spellStart"/>
            <w:r w:rsidRPr="00E9040D">
              <w:t>subframe</w:t>
            </w:r>
            <w:proofErr w:type="spellEnd"/>
            <w:r w:rsidRPr="00E9040D">
              <w:t xml:space="preserve"> number </w:t>
            </w:r>
            <w:r w:rsidRPr="00E9040D">
              <w:rPr>
                <w:i/>
                <w:iCs/>
              </w:rPr>
              <w:t>n</w:t>
            </w:r>
          </w:p>
        </w:tc>
      </w:tr>
      <w:tr w:rsidR="004A3B94" w:rsidRPr="00E9040D" w14:paraId="792EF96A" w14:textId="77777777" w:rsidTr="004A3B94">
        <w:trPr>
          <w:cantSplit/>
          <w:jc w:val="center"/>
        </w:trPr>
        <w:tc>
          <w:tcPr>
            <w:tcW w:w="0" w:type="auto"/>
            <w:vMerge/>
            <w:shd w:val="clear" w:color="auto" w:fill="E0E0E0"/>
          </w:tcPr>
          <w:p w14:paraId="36CA25C5" w14:textId="77777777" w:rsidR="004A3B94" w:rsidRPr="00E9040D" w:rsidRDefault="004A3B94" w:rsidP="004A3B94">
            <w:pPr>
              <w:pStyle w:val="TAH"/>
            </w:pPr>
          </w:p>
        </w:tc>
        <w:tc>
          <w:tcPr>
            <w:tcW w:w="0" w:type="auto"/>
            <w:shd w:val="clear" w:color="auto" w:fill="E0E0E0"/>
          </w:tcPr>
          <w:p w14:paraId="0417B715" w14:textId="77777777" w:rsidR="004A3B94" w:rsidRPr="00E9040D" w:rsidRDefault="004A3B94" w:rsidP="004A3B94">
            <w:pPr>
              <w:pStyle w:val="TAH"/>
            </w:pPr>
            <w:r w:rsidRPr="00E9040D">
              <w:t>0</w:t>
            </w:r>
          </w:p>
        </w:tc>
        <w:tc>
          <w:tcPr>
            <w:tcW w:w="0" w:type="auto"/>
            <w:shd w:val="clear" w:color="auto" w:fill="E0E0E0"/>
          </w:tcPr>
          <w:p w14:paraId="1CD7632B" w14:textId="77777777" w:rsidR="004A3B94" w:rsidRPr="00E9040D" w:rsidRDefault="004A3B94" w:rsidP="004A3B94">
            <w:pPr>
              <w:pStyle w:val="TAH"/>
            </w:pPr>
            <w:r w:rsidRPr="00E9040D">
              <w:t>1</w:t>
            </w:r>
          </w:p>
        </w:tc>
        <w:tc>
          <w:tcPr>
            <w:tcW w:w="0" w:type="auto"/>
            <w:shd w:val="clear" w:color="auto" w:fill="E0E0E0"/>
          </w:tcPr>
          <w:p w14:paraId="0E04277D" w14:textId="77777777" w:rsidR="004A3B94" w:rsidRPr="00E9040D" w:rsidRDefault="004A3B94" w:rsidP="004A3B94">
            <w:pPr>
              <w:pStyle w:val="TAH"/>
            </w:pPr>
            <w:r w:rsidRPr="00E9040D">
              <w:t>2</w:t>
            </w:r>
          </w:p>
        </w:tc>
        <w:tc>
          <w:tcPr>
            <w:tcW w:w="0" w:type="auto"/>
            <w:shd w:val="clear" w:color="auto" w:fill="E0E0E0"/>
          </w:tcPr>
          <w:p w14:paraId="506BA918" w14:textId="77777777" w:rsidR="004A3B94" w:rsidRPr="00E9040D" w:rsidRDefault="004A3B94" w:rsidP="004A3B94">
            <w:pPr>
              <w:pStyle w:val="TAH"/>
            </w:pPr>
            <w:r w:rsidRPr="00E9040D">
              <w:t>3</w:t>
            </w:r>
          </w:p>
        </w:tc>
        <w:tc>
          <w:tcPr>
            <w:tcW w:w="0" w:type="auto"/>
            <w:shd w:val="clear" w:color="auto" w:fill="E0E0E0"/>
          </w:tcPr>
          <w:p w14:paraId="4D42F0E2" w14:textId="77777777" w:rsidR="004A3B94" w:rsidRPr="00E9040D" w:rsidRDefault="004A3B94" w:rsidP="004A3B94">
            <w:pPr>
              <w:pStyle w:val="TAH"/>
            </w:pPr>
            <w:r w:rsidRPr="00E9040D">
              <w:t>4</w:t>
            </w:r>
          </w:p>
        </w:tc>
        <w:tc>
          <w:tcPr>
            <w:tcW w:w="0" w:type="auto"/>
            <w:shd w:val="clear" w:color="auto" w:fill="E0E0E0"/>
          </w:tcPr>
          <w:p w14:paraId="1C1FEEE9" w14:textId="77777777" w:rsidR="004A3B94" w:rsidRPr="00E9040D" w:rsidRDefault="004A3B94" w:rsidP="004A3B94">
            <w:pPr>
              <w:pStyle w:val="TAH"/>
            </w:pPr>
            <w:r w:rsidRPr="00E9040D">
              <w:t>5</w:t>
            </w:r>
          </w:p>
        </w:tc>
        <w:tc>
          <w:tcPr>
            <w:tcW w:w="0" w:type="auto"/>
            <w:shd w:val="clear" w:color="auto" w:fill="E0E0E0"/>
          </w:tcPr>
          <w:p w14:paraId="101D2E33" w14:textId="77777777" w:rsidR="004A3B94" w:rsidRPr="00E9040D" w:rsidRDefault="004A3B94" w:rsidP="004A3B94">
            <w:pPr>
              <w:pStyle w:val="TAH"/>
            </w:pPr>
            <w:r w:rsidRPr="00E9040D">
              <w:t>6</w:t>
            </w:r>
          </w:p>
        </w:tc>
        <w:tc>
          <w:tcPr>
            <w:tcW w:w="0" w:type="auto"/>
            <w:shd w:val="clear" w:color="auto" w:fill="E0E0E0"/>
          </w:tcPr>
          <w:p w14:paraId="4A820DEE" w14:textId="77777777" w:rsidR="004A3B94" w:rsidRPr="00E9040D" w:rsidRDefault="004A3B94" w:rsidP="004A3B94">
            <w:pPr>
              <w:pStyle w:val="TAH"/>
            </w:pPr>
            <w:r w:rsidRPr="00E9040D">
              <w:t>7</w:t>
            </w:r>
          </w:p>
        </w:tc>
        <w:tc>
          <w:tcPr>
            <w:tcW w:w="0" w:type="auto"/>
            <w:shd w:val="clear" w:color="auto" w:fill="E0E0E0"/>
          </w:tcPr>
          <w:p w14:paraId="7A5D2E29" w14:textId="77777777" w:rsidR="004A3B94" w:rsidRPr="00E9040D" w:rsidRDefault="004A3B94" w:rsidP="004A3B94">
            <w:pPr>
              <w:pStyle w:val="TAH"/>
            </w:pPr>
            <w:r w:rsidRPr="00E9040D">
              <w:t>8</w:t>
            </w:r>
          </w:p>
        </w:tc>
        <w:tc>
          <w:tcPr>
            <w:tcW w:w="0" w:type="auto"/>
            <w:shd w:val="clear" w:color="auto" w:fill="E0E0E0"/>
          </w:tcPr>
          <w:p w14:paraId="63C0DEC4" w14:textId="77777777" w:rsidR="004A3B94" w:rsidRPr="00E9040D" w:rsidRDefault="004A3B94" w:rsidP="004A3B94">
            <w:pPr>
              <w:pStyle w:val="TAH"/>
            </w:pPr>
            <w:r w:rsidRPr="00E9040D">
              <w:t>9</w:t>
            </w:r>
          </w:p>
        </w:tc>
      </w:tr>
      <w:tr w:rsidR="004A3B94" w:rsidRPr="00E9040D" w14:paraId="489CCEC8" w14:textId="77777777" w:rsidTr="004A3B94">
        <w:trPr>
          <w:jc w:val="center"/>
        </w:trPr>
        <w:tc>
          <w:tcPr>
            <w:tcW w:w="0" w:type="auto"/>
          </w:tcPr>
          <w:p w14:paraId="69DF0ADC" w14:textId="155ADDEE" w:rsidR="004A3B94" w:rsidRPr="00E9040D" w:rsidRDefault="004A3B94" w:rsidP="00523AA6">
            <w:pPr>
              <w:pStyle w:val="TAC"/>
            </w:pPr>
            <w:r w:rsidRPr="00E9040D">
              <w:t>1</w:t>
            </w:r>
            <w:r>
              <w:t xml:space="preserve"> </w:t>
            </w:r>
          </w:p>
        </w:tc>
        <w:tc>
          <w:tcPr>
            <w:tcW w:w="0" w:type="auto"/>
          </w:tcPr>
          <w:p w14:paraId="2CB082AC" w14:textId="77777777" w:rsidR="004A3B94" w:rsidRPr="005F3543" w:rsidRDefault="004A3B94" w:rsidP="004A3B94">
            <w:pPr>
              <w:pStyle w:val="TAC"/>
            </w:pPr>
          </w:p>
        </w:tc>
        <w:tc>
          <w:tcPr>
            <w:tcW w:w="0" w:type="auto"/>
          </w:tcPr>
          <w:p w14:paraId="0A91D7C8" w14:textId="77777777" w:rsidR="004A3B94" w:rsidRPr="005F3543" w:rsidRDefault="004A3B94" w:rsidP="004A3B94">
            <w:pPr>
              <w:pStyle w:val="TAC"/>
            </w:pPr>
            <w:r w:rsidRPr="005F3543">
              <w:rPr>
                <w:lang w:val="sv-SE"/>
              </w:rPr>
              <w:t>5</w:t>
            </w:r>
          </w:p>
        </w:tc>
        <w:tc>
          <w:tcPr>
            <w:tcW w:w="0" w:type="auto"/>
          </w:tcPr>
          <w:p w14:paraId="180FB839" w14:textId="77777777" w:rsidR="004A3B94" w:rsidRPr="005F3543" w:rsidRDefault="004A3B94" w:rsidP="004A3B94">
            <w:pPr>
              <w:pStyle w:val="TAC"/>
            </w:pPr>
          </w:p>
        </w:tc>
        <w:tc>
          <w:tcPr>
            <w:tcW w:w="0" w:type="auto"/>
          </w:tcPr>
          <w:p w14:paraId="2E1B2EC3" w14:textId="77777777" w:rsidR="004A3B94" w:rsidRPr="005F3543" w:rsidRDefault="004A3B94" w:rsidP="004A3B94">
            <w:pPr>
              <w:pStyle w:val="TAC"/>
            </w:pPr>
          </w:p>
        </w:tc>
        <w:tc>
          <w:tcPr>
            <w:tcW w:w="0" w:type="auto"/>
          </w:tcPr>
          <w:p w14:paraId="63DDB053" w14:textId="77777777" w:rsidR="004A3B94" w:rsidRPr="005F3543" w:rsidRDefault="004A3B94" w:rsidP="004A3B94">
            <w:pPr>
              <w:pStyle w:val="TAC"/>
            </w:pPr>
          </w:p>
        </w:tc>
        <w:tc>
          <w:tcPr>
            <w:tcW w:w="0" w:type="auto"/>
          </w:tcPr>
          <w:p w14:paraId="4AC256EA" w14:textId="77777777" w:rsidR="004A3B94" w:rsidRPr="005F3543" w:rsidRDefault="004A3B94" w:rsidP="004A3B94">
            <w:pPr>
              <w:pStyle w:val="TAC"/>
            </w:pPr>
          </w:p>
        </w:tc>
        <w:tc>
          <w:tcPr>
            <w:tcW w:w="0" w:type="auto"/>
          </w:tcPr>
          <w:p w14:paraId="1C8D2507" w14:textId="77777777" w:rsidR="004A3B94" w:rsidRPr="005F3543" w:rsidRDefault="004A3B94" w:rsidP="004A3B94">
            <w:pPr>
              <w:pStyle w:val="TAC"/>
            </w:pPr>
            <w:r w:rsidRPr="005F3543">
              <w:rPr>
                <w:lang w:val="sv-SE"/>
              </w:rPr>
              <w:t>5</w:t>
            </w:r>
          </w:p>
        </w:tc>
        <w:tc>
          <w:tcPr>
            <w:tcW w:w="0" w:type="auto"/>
          </w:tcPr>
          <w:p w14:paraId="6DD24519" w14:textId="77777777" w:rsidR="004A3B94" w:rsidRPr="005F3543" w:rsidRDefault="004A3B94" w:rsidP="004A3B94">
            <w:pPr>
              <w:pStyle w:val="TAC"/>
            </w:pPr>
          </w:p>
        </w:tc>
        <w:tc>
          <w:tcPr>
            <w:tcW w:w="0" w:type="auto"/>
          </w:tcPr>
          <w:p w14:paraId="36B1BBD4" w14:textId="77777777" w:rsidR="004A3B94" w:rsidRPr="005F3543" w:rsidRDefault="004A3B94" w:rsidP="004A3B94">
            <w:pPr>
              <w:pStyle w:val="TAC"/>
            </w:pPr>
          </w:p>
        </w:tc>
        <w:tc>
          <w:tcPr>
            <w:tcW w:w="0" w:type="auto"/>
          </w:tcPr>
          <w:p w14:paraId="5B7F95A5" w14:textId="77777777" w:rsidR="004A3B94" w:rsidRPr="005F3543" w:rsidRDefault="004A3B94" w:rsidP="004A3B94">
            <w:pPr>
              <w:pStyle w:val="TAC"/>
            </w:pPr>
          </w:p>
        </w:tc>
      </w:tr>
      <w:tr w:rsidR="004A3B94" w:rsidRPr="00E9040D" w14:paraId="6DA84EE1" w14:textId="77777777" w:rsidTr="004A3B94">
        <w:trPr>
          <w:jc w:val="center"/>
        </w:trPr>
        <w:tc>
          <w:tcPr>
            <w:tcW w:w="0" w:type="auto"/>
          </w:tcPr>
          <w:p w14:paraId="42B5A174" w14:textId="5A00AE94" w:rsidR="004A3B94" w:rsidRPr="00E9040D" w:rsidRDefault="004A3B94" w:rsidP="00523AA6">
            <w:pPr>
              <w:pStyle w:val="TAC"/>
            </w:pPr>
            <w:r w:rsidRPr="00E9040D">
              <w:t>2</w:t>
            </w:r>
            <w:r>
              <w:t xml:space="preserve"> </w:t>
            </w:r>
          </w:p>
        </w:tc>
        <w:tc>
          <w:tcPr>
            <w:tcW w:w="0" w:type="auto"/>
          </w:tcPr>
          <w:p w14:paraId="4CFFADF7" w14:textId="77777777" w:rsidR="004A3B94" w:rsidRPr="005F3543" w:rsidRDefault="004A3B94" w:rsidP="004A3B94">
            <w:pPr>
              <w:pStyle w:val="TAC"/>
            </w:pPr>
          </w:p>
        </w:tc>
        <w:tc>
          <w:tcPr>
            <w:tcW w:w="0" w:type="auto"/>
          </w:tcPr>
          <w:p w14:paraId="07C1B9DF" w14:textId="77777777" w:rsidR="004A3B94" w:rsidRPr="005F3543" w:rsidRDefault="004A3B94" w:rsidP="004A3B94">
            <w:pPr>
              <w:pStyle w:val="TAC"/>
            </w:pPr>
          </w:p>
        </w:tc>
        <w:tc>
          <w:tcPr>
            <w:tcW w:w="0" w:type="auto"/>
          </w:tcPr>
          <w:p w14:paraId="2E044B06" w14:textId="77777777" w:rsidR="004A3B94" w:rsidRPr="005F3543" w:rsidRDefault="004A3B94" w:rsidP="004A3B94">
            <w:pPr>
              <w:pStyle w:val="TAC"/>
            </w:pPr>
          </w:p>
        </w:tc>
        <w:tc>
          <w:tcPr>
            <w:tcW w:w="0" w:type="auto"/>
          </w:tcPr>
          <w:p w14:paraId="75BEE2B1" w14:textId="77777777" w:rsidR="004A3B94" w:rsidRPr="005F3543" w:rsidRDefault="004A3B94" w:rsidP="004A3B94">
            <w:pPr>
              <w:pStyle w:val="TAC"/>
            </w:pPr>
            <w:r w:rsidRPr="005F3543">
              <w:rPr>
                <w:lang w:val="sv-SE"/>
              </w:rPr>
              <w:t>8</w:t>
            </w:r>
          </w:p>
        </w:tc>
        <w:tc>
          <w:tcPr>
            <w:tcW w:w="0" w:type="auto"/>
          </w:tcPr>
          <w:p w14:paraId="370BA560" w14:textId="77777777" w:rsidR="004A3B94" w:rsidRPr="005F3543" w:rsidRDefault="004A3B94" w:rsidP="004A3B94">
            <w:pPr>
              <w:pStyle w:val="TAC"/>
            </w:pPr>
          </w:p>
        </w:tc>
        <w:tc>
          <w:tcPr>
            <w:tcW w:w="0" w:type="auto"/>
          </w:tcPr>
          <w:p w14:paraId="54D41E21" w14:textId="77777777" w:rsidR="004A3B94" w:rsidRPr="005F3543" w:rsidRDefault="004A3B94" w:rsidP="004A3B94">
            <w:pPr>
              <w:pStyle w:val="TAC"/>
            </w:pPr>
          </w:p>
        </w:tc>
        <w:tc>
          <w:tcPr>
            <w:tcW w:w="0" w:type="auto"/>
          </w:tcPr>
          <w:p w14:paraId="6894B20D" w14:textId="77777777" w:rsidR="004A3B94" w:rsidRPr="005F3543" w:rsidRDefault="004A3B94" w:rsidP="004A3B94">
            <w:pPr>
              <w:pStyle w:val="TAC"/>
            </w:pPr>
          </w:p>
        </w:tc>
        <w:tc>
          <w:tcPr>
            <w:tcW w:w="0" w:type="auto"/>
          </w:tcPr>
          <w:p w14:paraId="2B7F834D" w14:textId="77777777" w:rsidR="004A3B94" w:rsidRPr="005F3543" w:rsidRDefault="004A3B94" w:rsidP="004A3B94">
            <w:pPr>
              <w:pStyle w:val="TAC"/>
            </w:pPr>
          </w:p>
        </w:tc>
        <w:tc>
          <w:tcPr>
            <w:tcW w:w="0" w:type="auto"/>
          </w:tcPr>
          <w:p w14:paraId="55DCEDFF" w14:textId="77777777" w:rsidR="004A3B94" w:rsidRPr="005F3543" w:rsidRDefault="004A3B94" w:rsidP="004A3B94">
            <w:pPr>
              <w:pStyle w:val="TAC"/>
            </w:pPr>
            <w:r w:rsidRPr="005F3543">
              <w:rPr>
                <w:lang w:val="sv-SE"/>
              </w:rPr>
              <w:t>8</w:t>
            </w:r>
          </w:p>
        </w:tc>
        <w:tc>
          <w:tcPr>
            <w:tcW w:w="0" w:type="auto"/>
          </w:tcPr>
          <w:p w14:paraId="17A3455A" w14:textId="77777777" w:rsidR="004A3B94" w:rsidRPr="005F3543" w:rsidRDefault="004A3B94" w:rsidP="004A3B94">
            <w:pPr>
              <w:pStyle w:val="TAC"/>
            </w:pPr>
          </w:p>
        </w:tc>
      </w:tr>
      <w:tr w:rsidR="004A3B94" w:rsidRPr="00E9040D" w14:paraId="2E6756A5" w14:textId="77777777" w:rsidTr="004A3B94">
        <w:trPr>
          <w:jc w:val="center"/>
        </w:trPr>
        <w:tc>
          <w:tcPr>
            <w:tcW w:w="0" w:type="auto"/>
          </w:tcPr>
          <w:p w14:paraId="6CE70EFD" w14:textId="673649AB" w:rsidR="004A3B94" w:rsidRPr="00E9040D" w:rsidRDefault="004A3B94" w:rsidP="00523AA6">
            <w:pPr>
              <w:pStyle w:val="TAC"/>
            </w:pPr>
            <w:r w:rsidRPr="00E9040D">
              <w:t>3</w:t>
            </w:r>
          </w:p>
        </w:tc>
        <w:tc>
          <w:tcPr>
            <w:tcW w:w="0" w:type="auto"/>
          </w:tcPr>
          <w:p w14:paraId="7736E67C" w14:textId="77777777" w:rsidR="004A3B94" w:rsidRPr="005F3543" w:rsidRDefault="004A3B94" w:rsidP="004A3B94">
            <w:pPr>
              <w:pStyle w:val="TAC"/>
            </w:pPr>
            <w:r w:rsidRPr="005F3543">
              <w:t>11</w:t>
            </w:r>
          </w:p>
        </w:tc>
        <w:tc>
          <w:tcPr>
            <w:tcW w:w="0" w:type="auto"/>
          </w:tcPr>
          <w:p w14:paraId="10351684" w14:textId="77777777" w:rsidR="004A3B94" w:rsidRPr="005F3543" w:rsidRDefault="004A3B94" w:rsidP="004A3B94">
            <w:pPr>
              <w:pStyle w:val="TAC"/>
            </w:pPr>
          </w:p>
        </w:tc>
        <w:tc>
          <w:tcPr>
            <w:tcW w:w="0" w:type="auto"/>
          </w:tcPr>
          <w:p w14:paraId="5FAD75FB" w14:textId="77777777" w:rsidR="004A3B94" w:rsidRPr="005F3543" w:rsidRDefault="004A3B94" w:rsidP="004A3B94">
            <w:pPr>
              <w:pStyle w:val="TAC"/>
            </w:pPr>
          </w:p>
        </w:tc>
        <w:tc>
          <w:tcPr>
            <w:tcW w:w="0" w:type="auto"/>
          </w:tcPr>
          <w:p w14:paraId="1C940896" w14:textId="77777777" w:rsidR="004A3B94" w:rsidRPr="005F3543" w:rsidRDefault="004A3B94" w:rsidP="004A3B94">
            <w:pPr>
              <w:pStyle w:val="TAC"/>
            </w:pPr>
          </w:p>
        </w:tc>
        <w:tc>
          <w:tcPr>
            <w:tcW w:w="0" w:type="auto"/>
          </w:tcPr>
          <w:p w14:paraId="761A1344" w14:textId="77777777" w:rsidR="004A3B94" w:rsidRPr="005F3543" w:rsidRDefault="004A3B94" w:rsidP="004A3B94">
            <w:pPr>
              <w:pStyle w:val="TAC"/>
            </w:pPr>
          </w:p>
        </w:tc>
        <w:tc>
          <w:tcPr>
            <w:tcW w:w="0" w:type="auto"/>
          </w:tcPr>
          <w:p w14:paraId="6162216B" w14:textId="77777777" w:rsidR="004A3B94" w:rsidRPr="005F3543" w:rsidRDefault="004A3B94" w:rsidP="004A3B94">
            <w:pPr>
              <w:pStyle w:val="TAC"/>
            </w:pPr>
          </w:p>
        </w:tc>
        <w:tc>
          <w:tcPr>
            <w:tcW w:w="0" w:type="auto"/>
          </w:tcPr>
          <w:p w14:paraId="0CA900AF" w14:textId="77777777" w:rsidR="004A3B94" w:rsidRPr="005F3543" w:rsidRDefault="004A3B94" w:rsidP="004A3B94">
            <w:pPr>
              <w:pStyle w:val="TAC"/>
            </w:pPr>
          </w:p>
        </w:tc>
        <w:tc>
          <w:tcPr>
            <w:tcW w:w="0" w:type="auto"/>
          </w:tcPr>
          <w:p w14:paraId="4A8BE1E3" w14:textId="77777777" w:rsidR="004A3B94" w:rsidRPr="005F3543" w:rsidRDefault="004A3B94" w:rsidP="004A3B94">
            <w:pPr>
              <w:pStyle w:val="TAC"/>
            </w:pPr>
          </w:p>
        </w:tc>
        <w:tc>
          <w:tcPr>
            <w:tcW w:w="0" w:type="auto"/>
          </w:tcPr>
          <w:p w14:paraId="736590A9" w14:textId="77777777" w:rsidR="004A3B94" w:rsidRPr="005F3543" w:rsidRDefault="004A3B94" w:rsidP="004A3B94">
            <w:pPr>
              <w:pStyle w:val="TAC"/>
            </w:pPr>
          </w:p>
        </w:tc>
        <w:tc>
          <w:tcPr>
            <w:tcW w:w="0" w:type="auto"/>
          </w:tcPr>
          <w:p w14:paraId="1A6BA360" w14:textId="77777777" w:rsidR="004A3B94" w:rsidRPr="005F3543" w:rsidRDefault="004A3B94" w:rsidP="004A3B94">
            <w:pPr>
              <w:pStyle w:val="TAC"/>
            </w:pPr>
          </w:p>
        </w:tc>
      </w:tr>
      <w:tr w:rsidR="004A3B94" w:rsidRPr="00E9040D" w14:paraId="0F8A2C35" w14:textId="77777777" w:rsidTr="004A3B94">
        <w:trPr>
          <w:jc w:val="center"/>
        </w:trPr>
        <w:tc>
          <w:tcPr>
            <w:tcW w:w="0" w:type="auto"/>
          </w:tcPr>
          <w:p w14:paraId="4D73B755" w14:textId="28B50029" w:rsidR="004A3B94" w:rsidRPr="00E9040D" w:rsidRDefault="004A3B94" w:rsidP="00523AA6">
            <w:pPr>
              <w:pStyle w:val="TAC"/>
            </w:pPr>
            <w:r w:rsidRPr="00E9040D">
              <w:t>4</w:t>
            </w:r>
            <w:r>
              <w:t xml:space="preserve"> </w:t>
            </w:r>
          </w:p>
        </w:tc>
        <w:tc>
          <w:tcPr>
            <w:tcW w:w="0" w:type="auto"/>
          </w:tcPr>
          <w:p w14:paraId="6B4D04FA" w14:textId="77777777" w:rsidR="004A3B94" w:rsidRPr="005F3543" w:rsidRDefault="004A3B94" w:rsidP="004A3B94">
            <w:pPr>
              <w:pStyle w:val="TAC"/>
            </w:pPr>
          </w:p>
        </w:tc>
        <w:tc>
          <w:tcPr>
            <w:tcW w:w="0" w:type="auto"/>
          </w:tcPr>
          <w:p w14:paraId="04C4E781" w14:textId="77777777" w:rsidR="004A3B94" w:rsidRPr="005F3543" w:rsidRDefault="004A3B94" w:rsidP="004A3B94">
            <w:pPr>
              <w:pStyle w:val="TAC"/>
            </w:pPr>
          </w:p>
        </w:tc>
        <w:tc>
          <w:tcPr>
            <w:tcW w:w="0" w:type="auto"/>
          </w:tcPr>
          <w:p w14:paraId="10F1FCEF" w14:textId="77777777" w:rsidR="004A3B94" w:rsidRPr="005F3543" w:rsidRDefault="004A3B94" w:rsidP="004A3B94">
            <w:pPr>
              <w:pStyle w:val="TAC"/>
            </w:pPr>
          </w:p>
        </w:tc>
        <w:tc>
          <w:tcPr>
            <w:tcW w:w="0" w:type="auto"/>
          </w:tcPr>
          <w:p w14:paraId="2E8111BA" w14:textId="77777777" w:rsidR="004A3B94" w:rsidRPr="005F3543" w:rsidRDefault="004A3B94" w:rsidP="004A3B94">
            <w:pPr>
              <w:pStyle w:val="TAC"/>
            </w:pPr>
          </w:p>
        </w:tc>
        <w:tc>
          <w:tcPr>
            <w:tcW w:w="0" w:type="auto"/>
          </w:tcPr>
          <w:p w14:paraId="2891C930" w14:textId="77777777" w:rsidR="004A3B94" w:rsidRPr="005F3543" w:rsidRDefault="004A3B94" w:rsidP="004A3B94">
            <w:pPr>
              <w:pStyle w:val="TAC"/>
            </w:pPr>
          </w:p>
        </w:tc>
        <w:tc>
          <w:tcPr>
            <w:tcW w:w="0" w:type="auto"/>
          </w:tcPr>
          <w:p w14:paraId="7BE00E40" w14:textId="77777777" w:rsidR="004A3B94" w:rsidRPr="005F3543" w:rsidRDefault="004A3B94" w:rsidP="004A3B94">
            <w:pPr>
              <w:pStyle w:val="TAC"/>
            </w:pPr>
          </w:p>
        </w:tc>
        <w:tc>
          <w:tcPr>
            <w:tcW w:w="0" w:type="auto"/>
          </w:tcPr>
          <w:p w14:paraId="5D8FA8F5" w14:textId="77777777" w:rsidR="004A3B94" w:rsidRPr="005F3543" w:rsidRDefault="004A3B94" w:rsidP="004A3B94">
            <w:pPr>
              <w:pStyle w:val="TAC"/>
            </w:pPr>
          </w:p>
        </w:tc>
        <w:tc>
          <w:tcPr>
            <w:tcW w:w="0" w:type="auto"/>
          </w:tcPr>
          <w:p w14:paraId="6B5194A5" w14:textId="77777777" w:rsidR="004A3B94" w:rsidRPr="005F3543" w:rsidRDefault="004A3B94" w:rsidP="004A3B94">
            <w:pPr>
              <w:pStyle w:val="TAC"/>
            </w:pPr>
          </w:p>
        </w:tc>
        <w:tc>
          <w:tcPr>
            <w:tcW w:w="0" w:type="auto"/>
          </w:tcPr>
          <w:p w14:paraId="33C06F62" w14:textId="77777777" w:rsidR="004A3B94" w:rsidRPr="005F3543" w:rsidRDefault="004A3B94" w:rsidP="004A3B94">
            <w:pPr>
              <w:pStyle w:val="TAC"/>
            </w:pPr>
          </w:p>
        </w:tc>
        <w:tc>
          <w:tcPr>
            <w:tcW w:w="0" w:type="auto"/>
          </w:tcPr>
          <w:p w14:paraId="787DDCBD" w14:textId="77777777" w:rsidR="004A3B94" w:rsidRPr="005F3543" w:rsidRDefault="004A3B94" w:rsidP="004A3B94">
            <w:pPr>
              <w:pStyle w:val="TAC"/>
            </w:pPr>
            <w:r w:rsidRPr="005F3543">
              <w:t>12</w:t>
            </w:r>
          </w:p>
        </w:tc>
      </w:tr>
      <w:tr w:rsidR="004A3B94" w:rsidRPr="00E9040D" w14:paraId="5083BAD3" w14:textId="77777777" w:rsidTr="004A3B94">
        <w:trPr>
          <w:jc w:val="center"/>
        </w:trPr>
        <w:tc>
          <w:tcPr>
            <w:tcW w:w="0" w:type="auto"/>
          </w:tcPr>
          <w:p w14:paraId="42CEB64F" w14:textId="42D3F2F8" w:rsidR="004A3B94" w:rsidRPr="00E9040D" w:rsidRDefault="004A3B94" w:rsidP="00523AA6">
            <w:pPr>
              <w:pStyle w:val="TAC"/>
            </w:pPr>
            <w:r w:rsidRPr="00E9040D">
              <w:t>5</w:t>
            </w:r>
            <w:r>
              <w:t xml:space="preserve"> </w:t>
            </w:r>
          </w:p>
        </w:tc>
        <w:tc>
          <w:tcPr>
            <w:tcW w:w="0" w:type="auto"/>
          </w:tcPr>
          <w:p w14:paraId="0F34D25D" w14:textId="77777777" w:rsidR="004A3B94" w:rsidRPr="005F3543" w:rsidRDefault="004A3B94" w:rsidP="004A3B94">
            <w:pPr>
              <w:pStyle w:val="TAC"/>
            </w:pPr>
          </w:p>
        </w:tc>
        <w:tc>
          <w:tcPr>
            <w:tcW w:w="0" w:type="auto"/>
          </w:tcPr>
          <w:p w14:paraId="7876EF35" w14:textId="77777777" w:rsidR="004A3B94" w:rsidRPr="005F3543" w:rsidRDefault="004A3B94" w:rsidP="004A3B94">
            <w:pPr>
              <w:pStyle w:val="TAC"/>
            </w:pPr>
          </w:p>
        </w:tc>
        <w:tc>
          <w:tcPr>
            <w:tcW w:w="0" w:type="auto"/>
          </w:tcPr>
          <w:p w14:paraId="05C3B1A7" w14:textId="77777777" w:rsidR="004A3B94" w:rsidRPr="005F3543" w:rsidRDefault="004A3B94" w:rsidP="004A3B94">
            <w:pPr>
              <w:pStyle w:val="TAC"/>
            </w:pPr>
          </w:p>
        </w:tc>
        <w:tc>
          <w:tcPr>
            <w:tcW w:w="0" w:type="auto"/>
          </w:tcPr>
          <w:p w14:paraId="3F830EA3" w14:textId="77777777" w:rsidR="004A3B94" w:rsidRPr="005F3543" w:rsidRDefault="004A3B94" w:rsidP="004A3B94">
            <w:pPr>
              <w:pStyle w:val="TAC"/>
            </w:pPr>
          </w:p>
        </w:tc>
        <w:tc>
          <w:tcPr>
            <w:tcW w:w="0" w:type="auto"/>
          </w:tcPr>
          <w:p w14:paraId="21D55B2F" w14:textId="77777777" w:rsidR="004A3B94" w:rsidRPr="005F3543" w:rsidRDefault="004A3B94" w:rsidP="004A3B94">
            <w:pPr>
              <w:pStyle w:val="TAC"/>
            </w:pPr>
          </w:p>
        </w:tc>
        <w:tc>
          <w:tcPr>
            <w:tcW w:w="0" w:type="auto"/>
          </w:tcPr>
          <w:p w14:paraId="1117D6FE" w14:textId="77777777" w:rsidR="004A3B94" w:rsidRPr="005F3543" w:rsidRDefault="004A3B94" w:rsidP="004A3B94">
            <w:pPr>
              <w:pStyle w:val="TAC"/>
            </w:pPr>
          </w:p>
        </w:tc>
        <w:tc>
          <w:tcPr>
            <w:tcW w:w="0" w:type="auto"/>
          </w:tcPr>
          <w:p w14:paraId="5A9F9B99" w14:textId="77777777" w:rsidR="004A3B94" w:rsidRPr="005F3543" w:rsidRDefault="004A3B94" w:rsidP="004A3B94">
            <w:pPr>
              <w:pStyle w:val="TAC"/>
            </w:pPr>
          </w:p>
        </w:tc>
        <w:tc>
          <w:tcPr>
            <w:tcW w:w="0" w:type="auto"/>
          </w:tcPr>
          <w:p w14:paraId="382127CE" w14:textId="77777777" w:rsidR="004A3B94" w:rsidRPr="005F3543" w:rsidRDefault="004A3B94" w:rsidP="004A3B94">
            <w:pPr>
              <w:pStyle w:val="TAC"/>
            </w:pPr>
          </w:p>
        </w:tc>
        <w:tc>
          <w:tcPr>
            <w:tcW w:w="0" w:type="auto"/>
          </w:tcPr>
          <w:p w14:paraId="6B00E0E6" w14:textId="77777777" w:rsidR="004A3B94" w:rsidRPr="005F3543" w:rsidRDefault="004A3B94" w:rsidP="004A3B94">
            <w:pPr>
              <w:pStyle w:val="TAC"/>
            </w:pPr>
            <w:r w:rsidRPr="005F3543">
              <w:t>13</w:t>
            </w:r>
          </w:p>
        </w:tc>
        <w:tc>
          <w:tcPr>
            <w:tcW w:w="0" w:type="auto"/>
          </w:tcPr>
          <w:p w14:paraId="1BC0DA4F" w14:textId="77777777" w:rsidR="004A3B94" w:rsidRPr="005F3543" w:rsidRDefault="004A3B94" w:rsidP="004A3B94">
            <w:pPr>
              <w:pStyle w:val="TAC"/>
            </w:pPr>
          </w:p>
        </w:tc>
      </w:tr>
    </w:tbl>
    <w:p w14:paraId="06B5C6A0" w14:textId="77777777" w:rsidR="004A3B94" w:rsidRDefault="004A3B94" w:rsidP="002F0590">
      <w:pPr>
        <w:rPr>
          <w:b/>
          <w:lang w:val="en-GB"/>
        </w:rPr>
      </w:pPr>
    </w:p>
    <w:p w14:paraId="581CF846" w14:textId="34BA670F" w:rsidR="00523AA6" w:rsidRDefault="00523AA6" w:rsidP="002F0590">
      <w:pPr>
        <w:rPr>
          <w:lang w:val="en-GB"/>
        </w:rPr>
      </w:pPr>
      <w:r w:rsidRPr="00523AA6">
        <w:rPr>
          <w:lang w:val="en-GB"/>
        </w:rPr>
        <w:t xml:space="preserve">Note that </w:t>
      </w:r>
      <w:r>
        <w:rPr>
          <w:lang w:val="en-GB"/>
        </w:rPr>
        <w:t xml:space="preserve">to reuse the existing PHICH resources and restrict the retransmission of the PUSCH in another </w:t>
      </w:r>
      <w:proofErr w:type="spellStart"/>
      <w:r>
        <w:rPr>
          <w:lang w:val="en-GB"/>
        </w:rPr>
        <w:t>UpPTS</w:t>
      </w:r>
      <w:proofErr w:type="spellEnd"/>
      <w:r>
        <w:rPr>
          <w:lang w:val="en-GB"/>
        </w:rPr>
        <w:t xml:space="preserve"> </w:t>
      </w:r>
      <w:proofErr w:type="spellStart"/>
      <w:r>
        <w:rPr>
          <w:lang w:val="en-GB"/>
        </w:rPr>
        <w:t>subframe</w:t>
      </w:r>
      <w:proofErr w:type="spellEnd"/>
      <w:r>
        <w:rPr>
          <w:lang w:val="en-GB"/>
        </w:rPr>
        <w:t xml:space="preserve">, the timeline design in </w:t>
      </w:r>
      <w:r>
        <w:rPr>
          <w:lang w:val="en-GB"/>
        </w:rPr>
        <w:fldChar w:fldCharType="begin"/>
      </w:r>
      <w:r>
        <w:rPr>
          <w:lang w:val="en-GB"/>
        </w:rPr>
        <w:instrText xml:space="preserve"> REF _Ref457833484 \h </w:instrText>
      </w:r>
      <w:r>
        <w:rPr>
          <w:lang w:val="en-GB"/>
        </w:rPr>
      </w:r>
      <w:r>
        <w:rPr>
          <w:lang w:val="en-GB"/>
        </w:rPr>
        <w:fldChar w:fldCharType="separate"/>
      </w:r>
      <w:r w:rsidR="000B3D22">
        <w:t xml:space="preserve">Table </w:t>
      </w:r>
      <w:r w:rsidR="000B3D22">
        <w:rPr>
          <w:noProof/>
        </w:rPr>
        <w:t>1</w:t>
      </w:r>
      <w:r>
        <w:rPr>
          <w:lang w:val="en-GB"/>
        </w:rPr>
        <w:fldChar w:fldCharType="end"/>
      </w:r>
      <w:r>
        <w:rPr>
          <w:lang w:val="en-GB"/>
        </w:rPr>
        <w:t xml:space="preserve"> and </w:t>
      </w:r>
      <w:r>
        <w:rPr>
          <w:lang w:val="en-GB"/>
        </w:rPr>
        <w:fldChar w:fldCharType="begin"/>
      </w:r>
      <w:r>
        <w:rPr>
          <w:lang w:val="en-GB"/>
        </w:rPr>
        <w:instrText xml:space="preserve"> REF _Ref457906618 \h </w:instrText>
      </w:r>
      <w:r>
        <w:rPr>
          <w:lang w:val="en-GB"/>
        </w:rPr>
      </w:r>
      <w:r>
        <w:rPr>
          <w:lang w:val="en-GB"/>
        </w:rPr>
        <w:fldChar w:fldCharType="separate"/>
      </w:r>
      <w:r w:rsidR="000B3D22">
        <w:t xml:space="preserve">Table </w:t>
      </w:r>
      <w:r w:rsidR="000B3D22">
        <w:rPr>
          <w:noProof/>
        </w:rPr>
        <w:t>2</w:t>
      </w:r>
      <w:r>
        <w:rPr>
          <w:lang w:val="en-GB"/>
        </w:rPr>
        <w:fldChar w:fldCharType="end"/>
      </w:r>
      <w:r>
        <w:rPr>
          <w:lang w:val="en-GB"/>
        </w:rPr>
        <w:t xml:space="preserve"> is not optimized from delay perspective. However, using non-adaptive HARQ here is mainly for control overhead saving, and if delay is critical, </w:t>
      </w:r>
      <w:proofErr w:type="spellStart"/>
      <w:r>
        <w:rPr>
          <w:lang w:val="en-GB"/>
        </w:rPr>
        <w:t>eNB</w:t>
      </w:r>
      <w:proofErr w:type="spellEnd"/>
      <w:r>
        <w:rPr>
          <w:lang w:val="en-GB"/>
        </w:rPr>
        <w:t xml:space="preserve"> can always use adaptive version and send out a UL grant.</w:t>
      </w:r>
    </w:p>
    <w:p w14:paraId="6C8F8CD2" w14:textId="49A90979" w:rsidR="00523AA6" w:rsidRPr="00523AA6" w:rsidRDefault="00523AA6" w:rsidP="00523AA6">
      <w:pPr>
        <w:rPr>
          <w:b/>
          <w:lang w:val="en-GB"/>
        </w:rPr>
      </w:pPr>
      <w:bookmarkStart w:id="13" w:name="h"/>
      <w:r w:rsidRPr="00523AA6">
        <w:rPr>
          <w:b/>
          <w:lang w:val="en-GB"/>
        </w:rPr>
        <w:t xml:space="preserve">Proposal </w:t>
      </w:r>
      <w:r w:rsidRPr="00523AA6">
        <w:rPr>
          <w:b/>
          <w:lang w:val="en-GB"/>
        </w:rPr>
        <w:fldChar w:fldCharType="begin"/>
      </w:r>
      <w:r w:rsidRPr="00523AA6">
        <w:rPr>
          <w:b/>
          <w:lang w:val="en-GB"/>
        </w:rPr>
        <w:instrText xml:space="preserve"> seq prop </w:instrText>
      </w:r>
      <w:r w:rsidRPr="00523AA6">
        <w:rPr>
          <w:b/>
          <w:lang w:val="en-GB"/>
        </w:rPr>
        <w:fldChar w:fldCharType="separate"/>
      </w:r>
      <w:r w:rsidR="000B3D22">
        <w:rPr>
          <w:b/>
          <w:noProof/>
          <w:lang w:val="en-GB"/>
        </w:rPr>
        <w:t>8</w:t>
      </w:r>
      <w:r w:rsidRPr="00523AA6">
        <w:rPr>
          <w:b/>
          <w:lang w:val="en-GB"/>
        </w:rPr>
        <w:fldChar w:fldCharType="end"/>
      </w:r>
      <w:r w:rsidRPr="00523AA6">
        <w:rPr>
          <w:b/>
          <w:lang w:val="en-GB"/>
        </w:rPr>
        <w:t xml:space="preserve">. Adopt </w:t>
      </w:r>
      <w:r w:rsidRPr="00523AA6">
        <w:rPr>
          <w:b/>
          <w:lang w:val="en-GB"/>
        </w:rPr>
        <w:fldChar w:fldCharType="begin"/>
      </w:r>
      <w:r w:rsidRPr="00523AA6">
        <w:rPr>
          <w:b/>
          <w:lang w:val="en-GB"/>
        </w:rPr>
        <w:instrText xml:space="preserve"> REF _Ref457833484 \h  \* MERGEFORMAT </w:instrText>
      </w:r>
      <w:r w:rsidRPr="00523AA6">
        <w:rPr>
          <w:b/>
          <w:lang w:val="en-GB"/>
        </w:rPr>
      </w:r>
      <w:r w:rsidRPr="00523AA6">
        <w:rPr>
          <w:b/>
          <w:lang w:val="en-GB"/>
        </w:rPr>
        <w:fldChar w:fldCharType="separate"/>
      </w:r>
      <w:r w:rsidR="000B3D22" w:rsidRPr="000B3D22">
        <w:rPr>
          <w:b/>
        </w:rPr>
        <w:t xml:space="preserve">Table </w:t>
      </w:r>
      <w:r w:rsidR="000B3D22" w:rsidRPr="000B3D22">
        <w:rPr>
          <w:b/>
          <w:noProof/>
        </w:rPr>
        <w:t>1</w:t>
      </w:r>
      <w:r w:rsidRPr="00523AA6">
        <w:rPr>
          <w:b/>
          <w:lang w:val="en-GB"/>
        </w:rPr>
        <w:fldChar w:fldCharType="end"/>
      </w:r>
      <w:r w:rsidRPr="00523AA6">
        <w:rPr>
          <w:b/>
          <w:lang w:val="en-GB"/>
        </w:rPr>
        <w:t xml:space="preserve"> and </w:t>
      </w:r>
      <w:r w:rsidRPr="00523AA6">
        <w:rPr>
          <w:b/>
          <w:lang w:val="en-GB"/>
        </w:rPr>
        <w:fldChar w:fldCharType="begin"/>
      </w:r>
      <w:r w:rsidRPr="00523AA6">
        <w:rPr>
          <w:b/>
          <w:lang w:val="en-GB"/>
        </w:rPr>
        <w:instrText xml:space="preserve"> REF _Ref457906618 \h  \* MERGEFORMAT </w:instrText>
      </w:r>
      <w:r w:rsidRPr="00523AA6">
        <w:rPr>
          <w:b/>
          <w:lang w:val="en-GB"/>
        </w:rPr>
      </w:r>
      <w:r w:rsidRPr="00523AA6">
        <w:rPr>
          <w:b/>
          <w:lang w:val="en-GB"/>
        </w:rPr>
        <w:fldChar w:fldCharType="separate"/>
      </w:r>
      <w:r w:rsidR="000B3D22" w:rsidRPr="000B3D22">
        <w:rPr>
          <w:b/>
        </w:rPr>
        <w:t xml:space="preserve">Table </w:t>
      </w:r>
      <w:r w:rsidR="000B3D22" w:rsidRPr="000B3D22">
        <w:rPr>
          <w:b/>
          <w:noProof/>
        </w:rPr>
        <w:t>2</w:t>
      </w:r>
      <w:r w:rsidRPr="00523AA6">
        <w:rPr>
          <w:b/>
          <w:lang w:val="en-GB"/>
        </w:rPr>
        <w:fldChar w:fldCharType="end"/>
      </w:r>
      <w:r w:rsidRPr="00523AA6">
        <w:rPr>
          <w:b/>
          <w:lang w:val="en-GB"/>
        </w:rPr>
        <w:t xml:space="preserve"> for </w:t>
      </w:r>
      <w:r>
        <w:rPr>
          <w:b/>
          <w:lang w:val="en-GB"/>
        </w:rPr>
        <w:t>non-adaptive HARQ timeline for TDD UL/DL configuration 1-5.</w:t>
      </w:r>
    </w:p>
    <w:bookmarkEnd w:id="13"/>
    <w:p w14:paraId="3799E180" w14:textId="22D667CD" w:rsidR="005F3543" w:rsidRDefault="005F3543" w:rsidP="005F3543">
      <w:pPr>
        <w:rPr>
          <w:lang w:val="en-GB"/>
        </w:rPr>
      </w:pPr>
      <w:r>
        <w:rPr>
          <w:lang w:val="en-GB"/>
        </w:rPr>
        <w:t xml:space="preserve">The current number of synchronous UL HARQ processes for TDD is defined in </w:t>
      </w:r>
      <w:r>
        <w:rPr>
          <w:lang w:val="en-GB"/>
        </w:rPr>
        <w:fldChar w:fldCharType="begin"/>
      </w:r>
      <w:r>
        <w:rPr>
          <w:lang w:val="en-GB"/>
        </w:rPr>
        <w:instrText xml:space="preserve"> REF _Ref458165155 \h </w:instrText>
      </w:r>
      <w:r>
        <w:rPr>
          <w:lang w:val="en-GB"/>
        </w:rPr>
      </w:r>
      <w:r>
        <w:rPr>
          <w:lang w:val="en-GB"/>
        </w:rPr>
        <w:fldChar w:fldCharType="separate"/>
      </w:r>
      <w:r w:rsidR="000B3D22" w:rsidRPr="00E9040D">
        <w:t xml:space="preserve">Table </w:t>
      </w:r>
      <w:r w:rsidR="000B3D22">
        <w:rPr>
          <w:noProof/>
        </w:rPr>
        <w:t>3</w:t>
      </w:r>
      <w:r>
        <w:rPr>
          <w:lang w:val="en-GB"/>
        </w:rPr>
        <w:fldChar w:fldCharType="end"/>
      </w:r>
      <w:r>
        <w:rPr>
          <w:lang w:val="en-GB"/>
        </w:rPr>
        <w:t xml:space="preserve">. To support PUSCH in </w:t>
      </w:r>
      <w:proofErr w:type="spellStart"/>
      <w:r>
        <w:rPr>
          <w:lang w:val="en-GB"/>
        </w:rPr>
        <w:t>UpPTS</w:t>
      </w:r>
      <w:proofErr w:type="spellEnd"/>
      <w:r>
        <w:rPr>
          <w:lang w:val="en-GB"/>
        </w:rPr>
        <w:t xml:space="preserve">, more HARQ processes will be needed. </w:t>
      </w:r>
    </w:p>
    <w:p w14:paraId="256CC75D" w14:textId="77777777" w:rsidR="005F3543" w:rsidRPr="00E9040D" w:rsidRDefault="005F3543" w:rsidP="005F3543">
      <w:pPr>
        <w:pStyle w:val="TH"/>
      </w:pPr>
      <w:bookmarkStart w:id="14" w:name="_Ref458165155"/>
      <w:r w:rsidRPr="00E9040D">
        <w:t xml:space="preserve">Table </w:t>
      </w:r>
      <w:fldSimple w:instr=" SEQ Table \* ARABIC ">
        <w:r w:rsidR="000B3D22">
          <w:rPr>
            <w:noProof/>
          </w:rPr>
          <w:t>3</w:t>
        </w:r>
      </w:fldSimple>
      <w:bookmarkEnd w:id="14"/>
      <w:r w:rsidRPr="00E9040D">
        <w:t>: Number of synchronous UL HARQ processes for TDD</w:t>
      </w:r>
    </w:p>
    <w:tbl>
      <w:tblPr>
        <w:tblW w:w="0" w:type="auto"/>
        <w:jc w:val="center"/>
        <w:tblLook w:val="01E0" w:firstRow="1" w:lastRow="1" w:firstColumn="1" w:lastColumn="1" w:noHBand="0" w:noVBand="0"/>
      </w:tblPr>
      <w:tblGrid>
        <w:gridCol w:w="2366"/>
        <w:gridCol w:w="2637"/>
        <w:gridCol w:w="2996"/>
      </w:tblGrid>
      <w:tr w:rsidR="005F3543" w:rsidRPr="00E9040D" w14:paraId="092C41EA"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2908C9" w14:textId="77777777" w:rsidR="005F3543" w:rsidRPr="00E9040D" w:rsidRDefault="005F3543" w:rsidP="00FC6059">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2E43C" w14:textId="77777777" w:rsidR="005F3543" w:rsidRDefault="005F3543" w:rsidP="00FC6059">
            <w:pPr>
              <w:pStyle w:val="TAH"/>
            </w:pPr>
            <w:r w:rsidRPr="00E9040D">
              <w:t>Number of HARQ processes</w:t>
            </w:r>
          </w:p>
          <w:p w14:paraId="1F3A83C7" w14:textId="77777777" w:rsidR="005F3543" w:rsidRPr="00E9040D" w:rsidRDefault="005F3543" w:rsidP="00FC6059">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DE22B1" w14:textId="77777777" w:rsidR="005F3543" w:rsidRDefault="005F3543" w:rsidP="00FC6059">
            <w:pPr>
              <w:pStyle w:val="TAH"/>
            </w:pPr>
            <w:r w:rsidRPr="00E9040D">
              <w:t xml:space="preserve">Number of HARQ processes </w:t>
            </w:r>
          </w:p>
          <w:p w14:paraId="3EE59906" w14:textId="77777777" w:rsidR="005F3543" w:rsidRPr="00E9040D" w:rsidRDefault="005F3543" w:rsidP="00FC6059">
            <w:pPr>
              <w:pStyle w:val="TAH"/>
            </w:pPr>
            <w:r w:rsidRPr="00E9040D">
              <w:t xml:space="preserve">for </w:t>
            </w:r>
            <w:proofErr w:type="spellStart"/>
            <w:r w:rsidRPr="00E9040D">
              <w:t>subframe</w:t>
            </w:r>
            <w:proofErr w:type="spellEnd"/>
            <w:r w:rsidRPr="00E9040D">
              <w:t xml:space="preserve"> bundling operation</w:t>
            </w:r>
          </w:p>
        </w:tc>
      </w:tr>
      <w:tr w:rsidR="005F3543" w:rsidRPr="00E9040D" w14:paraId="74A44AB0"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E97378" w14:textId="77777777" w:rsidR="005F3543" w:rsidRPr="00E9040D" w:rsidRDefault="005F3543" w:rsidP="00FC605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73FF84AD" w14:textId="77777777" w:rsidR="005F3543" w:rsidRPr="00E9040D" w:rsidRDefault="005F3543" w:rsidP="00FC605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14:paraId="2C91E8FF" w14:textId="77777777" w:rsidR="005F3543" w:rsidRPr="00E9040D" w:rsidRDefault="005F3543" w:rsidP="00FC6059">
            <w:pPr>
              <w:pStyle w:val="TAC"/>
            </w:pPr>
            <w:r w:rsidRPr="00E9040D">
              <w:t>3</w:t>
            </w:r>
          </w:p>
        </w:tc>
      </w:tr>
      <w:tr w:rsidR="005F3543" w:rsidRPr="00E9040D" w14:paraId="4F4BA82F"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D229C9"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6299FAEE"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483C606A" w14:textId="77777777" w:rsidR="005F3543" w:rsidRPr="00E9040D" w:rsidRDefault="005F3543" w:rsidP="00FC6059">
            <w:pPr>
              <w:pStyle w:val="TAC"/>
            </w:pPr>
            <w:r w:rsidRPr="00E9040D">
              <w:t>2</w:t>
            </w:r>
          </w:p>
        </w:tc>
      </w:tr>
      <w:tr w:rsidR="005F3543" w:rsidRPr="00E9040D" w14:paraId="6FDBAEA8"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7FFF93"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5D7C5E7A"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07415161" w14:textId="77777777" w:rsidR="005F3543" w:rsidRPr="00E9040D" w:rsidRDefault="005F3543" w:rsidP="00FC6059">
            <w:pPr>
              <w:pStyle w:val="TAC"/>
            </w:pPr>
            <w:r w:rsidRPr="00E9040D">
              <w:t>N/A</w:t>
            </w:r>
          </w:p>
        </w:tc>
      </w:tr>
      <w:tr w:rsidR="005F3543" w:rsidRPr="00E9040D" w14:paraId="43CA049B"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C85A9E"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6493557"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190318E" w14:textId="77777777" w:rsidR="005F3543" w:rsidRPr="00E9040D" w:rsidRDefault="005F3543" w:rsidP="00FC6059">
            <w:pPr>
              <w:pStyle w:val="TAC"/>
            </w:pPr>
            <w:r w:rsidRPr="00E9040D">
              <w:t>N/A</w:t>
            </w:r>
          </w:p>
        </w:tc>
      </w:tr>
      <w:tr w:rsidR="005F3543" w:rsidRPr="00E9040D" w14:paraId="2083261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F7711"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2A2788F7"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49BE31A3" w14:textId="77777777" w:rsidR="005F3543" w:rsidRPr="00E9040D" w:rsidRDefault="005F3543" w:rsidP="00FC6059">
            <w:pPr>
              <w:pStyle w:val="TAC"/>
            </w:pPr>
            <w:r w:rsidRPr="00E9040D">
              <w:t>N/A</w:t>
            </w:r>
          </w:p>
        </w:tc>
      </w:tr>
      <w:tr w:rsidR="005F3543" w:rsidRPr="00E9040D" w14:paraId="7E94100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59EF97" w14:textId="77777777" w:rsidR="005F3543" w:rsidRPr="00E9040D" w:rsidRDefault="005F3543" w:rsidP="00FC605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2F495184"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2AC910BE" w14:textId="77777777" w:rsidR="005F3543" w:rsidRPr="00E9040D" w:rsidRDefault="005F3543" w:rsidP="00FC6059">
            <w:pPr>
              <w:pStyle w:val="TAC"/>
            </w:pPr>
            <w:r w:rsidRPr="00E9040D">
              <w:t>N/A</w:t>
            </w:r>
          </w:p>
        </w:tc>
      </w:tr>
      <w:tr w:rsidR="005F3543" w:rsidRPr="00E9040D" w14:paraId="01FEF06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A6C"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4ABA42E9"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66A5CEE4" w14:textId="77777777" w:rsidR="005F3543" w:rsidRPr="00E9040D" w:rsidRDefault="005F3543" w:rsidP="00FC6059">
            <w:pPr>
              <w:pStyle w:val="TAC"/>
            </w:pPr>
            <w:r w:rsidRPr="00E9040D">
              <w:t>3</w:t>
            </w:r>
          </w:p>
        </w:tc>
      </w:tr>
    </w:tbl>
    <w:p w14:paraId="713E9D88" w14:textId="77777777" w:rsidR="0070452B" w:rsidRDefault="0070452B" w:rsidP="002F0590">
      <w:pPr>
        <w:rPr>
          <w:lang w:val="en-GB"/>
        </w:rPr>
      </w:pPr>
    </w:p>
    <w:p w14:paraId="67613488" w14:textId="4B2650AA" w:rsidR="005F3543" w:rsidRDefault="00523AA6" w:rsidP="002F0590">
      <w:pPr>
        <w:rPr>
          <w:lang w:val="en-GB"/>
        </w:rPr>
      </w:pPr>
      <w:r>
        <w:rPr>
          <w:lang w:val="en-GB"/>
        </w:rPr>
        <w:lastRenderedPageBreak/>
        <w:t xml:space="preserve">To support the additional PUSCH in </w:t>
      </w:r>
      <w:proofErr w:type="spellStart"/>
      <w:r>
        <w:rPr>
          <w:lang w:val="en-GB"/>
        </w:rPr>
        <w:t>UpPTS</w:t>
      </w:r>
      <w:proofErr w:type="spellEnd"/>
      <w:r>
        <w:rPr>
          <w:lang w:val="en-GB"/>
        </w:rPr>
        <w:t xml:space="preserve">, we will need to add two HARQ processes for each TDD UL/DO configuration. For configuration 0/1/2/6, the two more processes are needed to support the PUSCH in two </w:t>
      </w:r>
      <w:proofErr w:type="spellStart"/>
      <w:r>
        <w:rPr>
          <w:lang w:val="en-GB"/>
        </w:rPr>
        <w:t>UpPTS</w:t>
      </w:r>
      <w:proofErr w:type="spellEnd"/>
      <w:r>
        <w:rPr>
          <w:lang w:val="en-GB"/>
        </w:rPr>
        <w:t xml:space="preserve"> </w:t>
      </w:r>
      <w:proofErr w:type="spellStart"/>
      <w:r>
        <w:rPr>
          <w:lang w:val="en-GB"/>
        </w:rPr>
        <w:t>subframe</w:t>
      </w:r>
      <w:proofErr w:type="spellEnd"/>
      <w:r>
        <w:rPr>
          <w:lang w:val="en-GB"/>
        </w:rPr>
        <w:t xml:space="preserve"> in a frame. For configuration 3/4/5, though there is only one </w:t>
      </w:r>
      <w:proofErr w:type="spellStart"/>
      <w:r w:rsidR="00945886">
        <w:rPr>
          <w:lang w:val="en-GB"/>
        </w:rPr>
        <w:t>UpPTS</w:t>
      </w:r>
      <w:proofErr w:type="spellEnd"/>
      <w:r w:rsidR="00945886">
        <w:rPr>
          <w:lang w:val="en-GB"/>
        </w:rPr>
        <w:t xml:space="preserve"> </w:t>
      </w:r>
      <w:proofErr w:type="spellStart"/>
      <w:r w:rsidR="00945886">
        <w:rPr>
          <w:lang w:val="en-GB"/>
        </w:rPr>
        <w:t>subframe</w:t>
      </w:r>
      <w:proofErr w:type="spellEnd"/>
      <w:r w:rsidR="00945886">
        <w:rPr>
          <w:lang w:val="en-GB"/>
        </w:rPr>
        <w:t xml:space="preserve"> in a frame, due to the non-adaptive HARQ design, the retransmission of PUSCH is </w:t>
      </w:r>
      <w:proofErr w:type="spellStart"/>
      <w:r w:rsidR="00945886">
        <w:rPr>
          <w:lang w:val="en-GB"/>
        </w:rPr>
        <w:t>UpPTS</w:t>
      </w:r>
      <w:proofErr w:type="spellEnd"/>
      <w:r w:rsidR="00945886">
        <w:rPr>
          <w:lang w:val="en-GB"/>
        </w:rPr>
        <w:t xml:space="preserve"> cannot happen in the next </w:t>
      </w:r>
      <w:proofErr w:type="spellStart"/>
      <w:r w:rsidR="00945886">
        <w:rPr>
          <w:lang w:val="en-GB"/>
        </w:rPr>
        <w:t>UpPTS</w:t>
      </w:r>
      <w:proofErr w:type="spellEnd"/>
      <w:r w:rsidR="00945886">
        <w:rPr>
          <w:lang w:val="en-GB"/>
        </w:rPr>
        <w:t xml:space="preserve"> </w:t>
      </w:r>
      <w:proofErr w:type="spellStart"/>
      <w:r w:rsidR="00945886">
        <w:rPr>
          <w:lang w:val="en-GB"/>
        </w:rPr>
        <w:t>subframe</w:t>
      </w:r>
      <w:proofErr w:type="spellEnd"/>
      <w:r w:rsidR="00945886">
        <w:rPr>
          <w:lang w:val="en-GB"/>
        </w:rPr>
        <w:t xml:space="preserve"> in the next frame. Two additional HARQ processes are needed.</w:t>
      </w:r>
    </w:p>
    <w:p w14:paraId="5F9F9B6A" w14:textId="5D792894" w:rsidR="005F3543" w:rsidRPr="00E9040D" w:rsidRDefault="005F3543" w:rsidP="005F3543">
      <w:pPr>
        <w:pStyle w:val="TH"/>
      </w:pPr>
      <w:bookmarkStart w:id="15" w:name="_Ref458165646"/>
      <w:r w:rsidRPr="00E9040D">
        <w:t xml:space="preserve">Table </w:t>
      </w:r>
      <w:fldSimple w:instr=" SEQ Table \* ARABIC ">
        <w:r w:rsidR="000B3D22">
          <w:rPr>
            <w:noProof/>
          </w:rPr>
          <w:t>4</w:t>
        </w:r>
      </w:fldSimple>
      <w:bookmarkEnd w:id="15"/>
      <w:r w:rsidRPr="00E9040D">
        <w:t>: Number of synchronous UL HARQ processes for TDD</w:t>
      </w:r>
      <w:r>
        <w:t xml:space="preserve"> when PUSCH in </w:t>
      </w:r>
      <w:proofErr w:type="spellStart"/>
      <w:r>
        <w:t>UpPTS</w:t>
      </w:r>
      <w:proofErr w:type="spellEnd"/>
      <w:r>
        <w:t xml:space="preserve"> is supported</w:t>
      </w:r>
    </w:p>
    <w:tbl>
      <w:tblPr>
        <w:tblW w:w="0" w:type="auto"/>
        <w:jc w:val="center"/>
        <w:tblLook w:val="01E0" w:firstRow="1" w:lastRow="1" w:firstColumn="1" w:lastColumn="1" w:noHBand="0" w:noVBand="0"/>
      </w:tblPr>
      <w:tblGrid>
        <w:gridCol w:w="2366"/>
        <w:gridCol w:w="2637"/>
        <w:gridCol w:w="2996"/>
      </w:tblGrid>
      <w:tr w:rsidR="005F3543" w:rsidRPr="00E9040D" w14:paraId="324380C9"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1A0FD9" w14:textId="77777777" w:rsidR="005F3543" w:rsidRPr="00E9040D" w:rsidRDefault="005F3543" w:rsidP="00FC6059">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DE9F3F" w14:textId="77777777" w:rsidR="005F3543" w:rsidRDefault="005F3543" w:rsidP="00FC6059">
            <w:pPr>
              <w:pStyle w:val="TAH"/>
            </w:pPr>
            <w:r w:rsidRPr="00E9040D">
              <w:t>Number of HARQ processes</w:t>
            </w:r>
          </w:p>
          <w:p w14:paraId="428FFC31" w14:textId="77777777" w:rsidR="005F3543" w:rsidRPr="00E9040D" w:rsidRDefault="005F3543" w:rsidP="00FC6059">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CAC882" w14:textId="77777777" w:rsidR="005F3543" w:rsidRDefault="005F3543" w:rsidP="00FC6059">
            <w:pPr>
              <w:pStyle w:val="TAH"/>
            </w:pPr>
            <w:r w:rsidRPr="00E9040D">
              <w:t xml:space="preserve">Number of HARQ processes </w:t>
            </w:r>
          </w:p>
          <w:p w14:paraId="067ADB80" w14:textId="77777777" w:rsidR="005F3543" w:rsidRPr="00E9040D" w:rsidRDefault="005F3543" w:rsidP="00FC6059">
            <w:pPr>
              <w:pStyle w:val="TAH"/>
            </w:pPr>
            <w:r w:rsidRPr="00E9040D">
              <w:t xml:space="preserve">for </w:t>
            </w:r>
            <w:proofErr w:type="spellStart"/>
            <w:r w:rsidRPr="00E9040D">
              <w:t>subframe</w:t>
            </w:r>
            <w:proofErr w:type="spellEnd"/>
            <w:r w:rsidRPr="00E9040D">
              <w:t xml:space="preserve"> bundling operation</w:t>
            </w:r>
          </w:p>
        </w:tc>
      </w:tr>
      <w:tr w:rsidR="005F3543" w:rsidRPr="00E9040D" w14:paraId="4EA9A3A8"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B07D34" w14:textId="77777777" w:rsidR="005F3543" w:rsidRPr="00E9040D" w:rsidRDefault="005F3543" w:rsidP="00FC605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27C01A18" w14:textId="31296FDB" w:rsidR="005F3543" w:rsidRPr="00E9040D" w:rsidRDefault="00523AA6" w:rsidP="00FC6059">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0FB5DB45" w14:textId="77777777" w:rsidR="005F3543" w:rsidRPr="00E9040D" w:rsidRDefault="005F3543" w:rsidP="00FC6059">
            <w:pPr>
              <w:pStyle w:val="TAC"/>
            </w:pPr>
            <w:r w:rsidRPr="00E9040D">
              <w:t>3</w:t>
            </w:r>
          </w:p>
        </w:tc>
      </w:tr>
      <w:tr w:rsidR="005F3543" w:rsidRPr="00E9040D" w14:paraId="134328FF"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F849B5"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3C309140" w14:textId="41DB7462" w:rsidR="005F3543" w:rsidRPr="00E9040D" w:rsidRDefault="00523AA6" w:rsidP="00FC6059">
            <w:pPr>
              <w:pStyle w:val="TAC"/>
            </w:pPr>
            <w:r>
              <w:t>4+2</w:t>
            </w:r>
          </w:p>
        </w:tc>
        <w:tc>
          <w:tcPr>
            <w:tcW w:w="0" w:type="auto"/>
            <w:tcBorders>
              <w:top w:val="single" w:sz="4" w:space="0" w:color="auto"/>
              <w:left w:val="single" w:sz="4" w:space="0" w:color="auto"/>
              <w:bottom w:val="single" w:sz="4" w:space="0" w:color="auto"/>
              <w:right w:val="single" w:sz="4" w:space="0" w:color="auto"/>
            </w:tcBorders>
            <w:vAlign w:val="center"/>
          </w:tcPr>
          <w:p w14:paraId="2E411EB1" w14:textId="77777777" w:rsidR="005F3543" w:rsidRPr="00E9040D" w:rsidRDefault="005F3543" w:rsidP="00FC6059">
            <w:pPr>
              <w:pStyle w:val="TAC"/>
            </w:pPr>
            <w:r w:rsidRPr="00E9040D">
              <w:t>2</w:t>
            </w:r>
          </w:p>
        </w:tc>
      </w:tr>
      <w:tr w:rsidR="005F3543" w:rsidRPr="00E9040D" w14:paraId="0F91CB8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887710"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184C4BAD" w14:textId="4CEBB438" w:rsidR="005F3543" w:rsidRPr="00E9040D" w:rsidRDefault="00523AA6" w:rsidP="00FC6059">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tcPr>
          <w:p w14:paraId="41FFDB6D" w14:textId="14B43C28" w:rsidR="005F3543" w:rsidRPr="00E9040D" w:rsidRDefault="00F049AE" w:rsidP="00FC6059">
            <w:pPr>
              <w:pStyle w:val="TAC"/>
            </w:pPr>
            <w:r>
              <w:t>2</w:t>
            </w:r>
          </w:p>
        </w:tc>
      </w:tr>
      <w:tr w:rsidR="005F3543" w:rsidRPr="00E9040D" w14:paraId="07E311B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3AA9BA"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508E25AD" w14:textId="4CFC81DE" w:rsidR="005F3543" w:rsidRPr="00E9040D" w:rsidRDefault="00523AA6" w:rsidP="00FC6059">
            <w:pPr>
              <w:pStyle w:val="TAC"/>
            </w:pPr>
            <w:r>
              <w:t>3+2</w:t>
            </w:r>
          </w:p>
        </w:tc>
        <w:tc>
          <w:tcPr>
            <w:tcW w:w="0" w:type="auto"/>
            <w:tcBorders>
              <w:top w:val="single" w:sz="4" w:space="0" w:color="auto"/>
              <w:left w:val="single" w:sz="4" w:space="0" w:color="auto"/>
              <w:bottom w:val="single" w:sz="4" w:space="0" w:color="auto"/>
              <w:right w:val="single" w:sz="4" w:space="0" w:color="auto"/>
            </w:tcBorders>
            <w:vAlign w:val="center"/>
          </w:tcPr>
          <w:p w14:paraId="78484745" w14:textId="4F350BD3" w:rsidR="005F3543" w:rsidRPr="00E9040D" w:rsidRDefault="00F049AE" w:rsidP="00FC6059">
            <w:pPr>
              <w:pStyle w:val="TAC"/>
            </w:pPr>
            <w:r>
              <w:t>2</w:t>
            </w:r>
          </w:p>
        </w:tc>
      </w:tr>
      <w:tr w:rsidR="005F3543" w:rsidRPr="00E9040D" w14:paraId="246BBFF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2B3F78"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6F2EBBF4" w14:textId="71202D14" w:rsidR="005F3543" w:rsidRPr="00E9040D" w:rsidRDefault="00523AA6" w:rsidP="00FC6059">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tcPr>
          <w:p w14:paraId="6EED65EA" w14:textId="77777777" w:rsidR="005F3543" w:rsidRPr="00E9040D" w:rsidRDefault="005F3543" w:rsidP="00FC6059">
            <w:pPr>
              <w:pStyle w:val="TAC"/>
            </w:pPr>
            <w:r w:rsidRPr="00E9040D">
              <w:t>N/A</w:t>
            </w:r>
          </w:p>
        </w:tc>
      </w:tr>
      <w:tr w:rsidR="005F3543" w:rsidRPr="00E9040D" w14:paraId="65A4A9EA"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0273E" w14:textId="77777777" w:rsidR="005F3543" w:rsidRPr="00E9040D" w:rsidRDefault="005F3543" w:rsidP="00FC605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04DE5E6D" w14:textId="738D24A2" w:rsidR="005F3543" w:rsidRPr="00E9040D" w:rsidRDefault="00523AA6" w:rsidP="00FC6059">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tcPr>
          <w:p w14:paraId="61D93A76" w14:textId="77777777" w:rsidR="005F3543" w:rsidRPr="00E9040D" w:rsidRDefault="005F3543" w:rsidP="00FC6059">
            <w:pPr>
              <w:pStyle w:val="TAC"/>
            </w:pPr>
            <w:r w:rsidRPr="00E9040D">
              <w:t>N/A</w:t>
            </w:r>
          </w:p>
        </w:tc>
      </w:tr>
      <w:tr w:rsidR="005F3543" w:rsidRPr="00E9040D" w14:paraId="40A03760"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17692B"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122A9DCB" w14:textId="4A802EB6" w:rsidR="005F3543" w:rsidRPr="00E9040D" w:rsidRDefault="00523AA6" w:rsidP="00FC6059">
            <w:pPr>
              <w:pStyle w:val="TAC"/>
            </w:pPr>
            <w:r>
              <w:t>6+2</w:t>
            </w:r>
          </w:p>
        </w:tc>
        <w:tc>
          <w:tcPr>
            <w:tcW w:w="0" w:type="auto"/>
            <w:tcBorders>
              <w:top w:val="single" w:sz="4" w:space="0" w:color="auto"/>
              <w:left w:val="single" w:sz="4" w:space="0" w:color="auto"/>
              <w:bottom w:val="single" w:sz="4" w:space="0" w:color="auto"/>
              <w:right w:val="single" w:sz="4" w:space="0" w:color="auto"/>
            </w:tcBorders>
            <w:vAlign w:val="center"/>
          </w:tcPr>
          <w:p w14:paraId="07F4424D" w14:textId="77777777" w:rsidR="005F3543" w:rsidRPr="00E9040D" w:rsidRDefault="005F3543" w:rsidP="00FC6059">
            <w:pPr>
              <w:pStyle w:val="TAC"/>
            </w:pPr>
            <w:r w:rsidRPr="00E9040D">
              <w:t>3</w:t>
            </w:r>
          </w:p>
        </w:tc>
      </w:tr>
    </w:tbl>
    <w:p w14:paraId="53723672" w14:textId="77777777" w:rsidR="005F3543" w:rsidRDefault="005F3543" w:rsidP="002F0590">
      <w:pPr>
        <w:rPr>
          <w:lang w:val="en-GB"/>
        </w:rPr>
      </w:pPr>
    </w:p>
    <w:p w14:paraId="4D970773" w14:textId="18586BFC" w:rsidR="00945886" w:rsidRPr="0070452B" w:rsidRDefault="00945886" w:rsidP="00945886">
      <w:pPr>
        <w:rPr>
          <w:b/>
          <w:lang w:val="en-GB"/>
        </w:rPr>
      </w:pPr>
      <w:bookmarkStart w:id="16" w:name="i"/>
      <w:r w:rsidRPr="0070452B">
        <w:rPr>
          <w:b/>
          <w:lang w:val="en-GB"/>
        </w:rPr>
        <w:t xml:space="preserve">Proposal </w:t>
      </w:r>
      <w:r w:rsidRPr="0070452B">
        <w:rPr>
          <w:b/>
          <w:lang w:val="en-GB"/>
        </w:rPr>
        <w:fldChar w:fldCharType="begin"/>
      </w:r>
      <w:r>
        <w:rPr>
          <w:b/>
          <w:lang w:val="en-GB"/>
        </w:rPr>
        <w:instrText xml:space="preserve"> seq prop</w:instrText>
      </w:r>
      <w:r w:rsidRPr="0070452B">
        <w:rPr>
          <w:b/>
          <w:lang w:val="en-GB"/>
        </w:rPr>
        <w:instrText xml:space="preserve"> </w:instrText>
      </w:r>
      <w:r w:rsidRPr="0070452B">
        <w:rPr>
          <w:b/>
          <w:lang w:val="en-GB"/>
        </w:rPr>
        <w:fldChar w:fldCharType="separate"/>
      </w:r>
      <w:r w:rsidR="000B3D22">
        <w:rPr>
          <w:b/>
          <w:noProof/>
          <w:lang w:val="en-GB"/>
        </w:rPr>
        <w:t>9</w:t>
      </w:r>
      <w:r w:rsidRPr="0070452B">
        <w:rPr>
          <w:b/>
          <w:lang w:val="en-GB"/>
        </w:rPr>
        <w:fldChar w:fldCharType="end"/>
      </w:r>
      <w:r w:rsidRPr="0070452B">
        <w:rPr>
          <w:b/>
          <w:lang w:val="en-GB"/>
        </w:rPr>
        <w:t xml:space="preserve">. </w:t>
      </w:r>
      <w:r>
        <w:rPr>
          <w:b/>
          <w:lang w:val="en-GB"/>
        </w:rPr>
        <w:t>Add 2 extra HARQ processes for all TDD UL/DL configurations</w:t>
      </w:r>
      <w:r w:rsidRPr="0070452B">
        <w:rPr>
          <w:b/>
          <w:lang w:val="en-GB"/>
        </w:rPr>
        <w:t>.</w:t>
      </w:r>
    </w:p>
    <w:bookmarkEnd w:id="16"/>
    <w:p w14:paraId="5E52593D" w14:textId="104CD41D" w:rsidR="00F049AE" w:rsidRPr="006179B1" w:rsidRDefault="00F049AE" w:rsidP="00F049AE">
      <w:pPr>
        <w:rPr>
          <w:rFonts w:eastAsia="Times New Roman"/>
          <w:lang w:val="en-GB" w:eastAsia="en-GB"/>
        </w:rPr>
      </w:pPr>
      <w:r>
        <w:rPr>
          <w:lang w:val="en-GB"/>
        </w:rPr>
        <w:t xml:space="preserve">Currently, for PUSCH transmission in </w:t>
      </w:r>
      <w:proofErr w:type="spellStart"/>
      <w:proofErr w:type="gramStart"/>
      <w:r>
        <w:rPr>
          <w:lang w:val="en-GB"/>
        </w:rPr>
        <w:t>subframe</w:t>
      </w:r>
      <w:proofErr w:type="spellEnd"/>
      <w:r>
        <w:rPr>
          <w:lang w:val="en-GB"/>
        </w:rPr>
        <w:t xml:space="preserve"> </w:t>
      </w:r>
      <w:proofErr w:type="gramEnd"/>
      <m:oMath>
        <m:r>
          <w:rPr>
            <w:rFonts w:ascii="Cambria Math" w:hAnsi="Cambria Math"/>
            <w:lang w:val="en-GB"/>
          </w:rPr>
          <m:t>i</m:t>
        </m:r>
      </m:oMath>
      <w:r>
        <w:rPr>
          <w:lang w:val="en-GB"/>
        </w:rPr>
        <w:t xml:space="preserve">, the power control command in subframe </w:t>
      </w:r>
      <m:oMath>
        <m:r>
          <w:rPr>
            <w:rFonts w:ascii="Cambria Math" w:hAnsi="Cambria Math"/>
            <w:lang w:val="en-GB"/>
          </w:rPr>
          <m:t>i-k</m:t>
        </m:r>
      </m:oMath>
      <w:r>
        <w:rPr>
          <w:lang w:val="en-GB"/>
        </w:rPr>
        <w:t xml:space="preserve"> will be followed with </w:t>
      </w:r>
      <m:oMath>
        <m:r>
          <w:rPr>
            <w:rFonts w:ascii="Cambria Math" w:hAnsi="Cambria Math"/>
            <w:lang w:val="en-GB"/>
          </w:rPr>
          <m:t>k</m:t>
        </m:r>
      </m:oMath>
      <w:r>
        <w:rPr>
          <w:lang w:val="en-GB"/>
        </w:rPr>
        <w:t xml:space="preserve"> defined in </w:t>
      </w:r>
      <w:r>
        <w:rPr>
          <w:lang w:val="en-GB"/>
        </w:rPr>
        <w:fldChar w:fldCharType="begin"/>
      </w:r>
      <w:r>
        <w:rPr>
          <w:lang w:val="en-GB"/>
        </w:rPr>
        <w:instrText xml:space="preserve"> REF _Ref457839162 \h </w:instrText>
      </w:r>
      <w:r>
        <w:rPr>
          <w:lang w:val="en-GB"/>
        </w:rPr>
      </w:r>
      <w:r>
        <w:rPr>
          <w:lang w:val="en-GB"/>
        </w:rPr>
        <w:fldChar w:fldCharType="separate"/>
      </w:r>
      <w:r w:rsidR="000B3D22">
        <w:t xml:space="preserve">Table </w:t>
      </w:r>
      <w:r w:rsidR="000B3D22">
        <w:rPr>
          <w:noProof/>
        </w:rPr>
        <w:t>5</w:t>
      </w:r>
      <w:r>
        <w:rPr>
          <w:lang w:val="en-GB"/>
        </w:rPr>
        <w:fldChar w:fldCharType="end"/>
      </w:r>
      <w:r>
        <w:rPr>
          <w:lang w:val="en-GB"/>
        </w:rPr>
        <w:t>.</w:t>
      </w:r>
      <w:r w:rsidR="00B050DD">
        <w:rPr>
          <w:lang w:val="en-GB"/>
        </w:rPr>
        <w:t xml:space="preserve"> Basically,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oMath>
      <w:r w:rsidR="00B050DD">
        <w:rPr>
          <w:lang w:val="en-GB"/>
        </w:rPr>
        <w:t xml:space="preserve"> is designed to follow the UL grant time for the PUSCH transmission. </w:t>
      </w:r>
    </w:p>
    <w:p w14:paraId="18365AA5" w14:textId="77777777" w:rsidR="00F049AE" w:rsidRPr="00E9040D" w:rsidRDefault="00F049AE" w:rsidP="00F049AE">
      <w:pPr>
        <w:pStyle w:val="TH"/>
      </w:pPr>
      <w:bookmarkStart w:id="17" w:name="_Ref457839162"/>
      <w:r>
        <w:t xml:space="preserve">Table </w:t>
      </w:r>
      <w:r w:rsidR="00531668">
        <w:fldChar w:fldCharType="begin"/>
      </w:r>
      <w:r w:rsidR="00531668">
        <w:instrText xml:space="preserve"> SEQ Table \* ARABIC </w:instrText>
      </w:r>
      <w:r w:rsidR="00531668">
        <w:fldChar w:fldCharType="separate"/>
      </w:r>
      <w:r w:rsidR="000B3D22">
        <w:rPr>
          <w:noProof/>
        </w:rPr>
        <w:t>5</w:t>
      </w:r>
      <w:r w:rsidR="00531668">
        <w:rPr>
          <w:noProof/>
        </w:rPr>
        <w:fldChar w:fldCharType="end"/>
      </w:r>
      <w:bookmarkEnd w:id="17"/>
      <w:r>
        <w:t>. Current</w:t>
      </w:r>
      <w:r w:rsidRPr="00E9040D">
        <w:t xml:space="preserve"> </w:t>
      </w:r>
      <w:r w:rsidRPr="00330B06">
        <w:rPr>
          <w:noProof/>
          <w:position w:val="-12"/>
        </w:rPr>
        <w:drawing>
          <wp:inline distT="0" distB="0" distL="0" distR="0" wp14:anchorId="2643BDBD" wp14:editId="0FD2CE9C">
            <wp:extent cx="474980" cy="225425"/>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317"/>
        <w:gridCol w:w="317"/>
        <w:gridCol w:w="317"/>
        <w:gridCol w:w="317"/>
        <w:gridCol w:w="317"/>
        <w:gridCol w:w="317"/>
        <w:gridCol w:w="317"/>
        <w:gridCol w:w="317"/>
        <w:gridCol w:w="317"/>
        <w:gridCol w:w="317"/>
      </w:tblGrid>
      <w:tr w:rsidR="00F049AE" w:rsidRPr="00E9040D" w14:paraId="797CCF5B" w14:textId="77777777" w:rsidTr="000B713A">
        <w:trPr>
          <w:cantSplit/>
          <w:jc w:val="center"/>
        </w:trPr>
        <w:tc>
          <w:tcPr>
            <w:tcW w:w="0" w:type="auto"/>
            <w:vMerge w:val="restart"/>
            <w:shd w:val="clear" w:color="auto" w:fill="E0E0E0"/>
          </w:tcPr>
          <w:p w14:paraId="78402B7A" w14:textId="77777777" w:rsidR="00F049AE" w:rsidRPr="00E9040D" w:rsidRDefault="00F049AE" w:rsidP="000B713A">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50D0E8B9" w14:textId="77777777" w:rsidR="00F049AE" w:rsidRPr="00E9040D" w:rsidRDefault="00F049AE" w:rsidP="000B713A">
            <w:pPr>
              <w:pStyle w:val="TAH"/>
              <w:rPr>
                <w:i/>
              </w:rPr>
            </w:pPr>
            <w:proofErr w:type="spellStart"/>
            <w:r w:rsidRPr="00E9040D">
              <w:t>subframe</w:t>
            </w:r>
            <w:proofErr w:type="spellEnd"/>
            <w:r w:rsidRPr="00E9040D">
              <w:t xml:space="preserve"> number </w:t>
            </w:r>
            <w:proofErr w:type="spellStart"/>
            <w:r w:rsidRPr="00E9040D">
              <w:rPr>
                <w:i/>
              </w:rPr>
              <w:t>i</w:t>
            </w:r>
            <w:proofErr w:type="spellEnd"/>
          </w:p>
        </w:tc>
      </w:tr>
      <w:tr w:rsidR="00F049AE" w:rsidRPr="00E9040D" w14:paraId="691BC3E4" w14:textId="77777777" w:rsidTr="000B713A">
        <w:trPr>
          <w:cantSplit/>
          <w:jc w:val="center"/>
        </w:trPr>
        <w:tc>
          <w:tcPr>
            <w:tcW w:w="0" w:type="auto"/>
            <w:vMerge/>
            <w:shd w:val="clear" w:color="auto" w:fill="E0E0E0"/>
          </w:tcPr>
          <w:p w14:paraId="442BC135" w14:textId="77777777" w:rsidR="00F049AE" w:rsidRPr="00E9040D" w:rsidRDefault="00F049AE" w:rsidP="000B713A">
            <w:pPr>
              <w:pStyle w:val="TAH"/>
            </w:pPr>
          </w:p>
        </w:tc>
        <w:tc>
          <w:tcPr>
            <w:tcW w:w="0" w:type="auto"/>
            <w:shd w:val="clear" w:color="auto" w:fill="E0E0E0"/>
          </w:tcPr>
          <w:p w14:paraId="5D9FDE80" w14:textId="77777777" w:rsidR="00F049AE" w:rsidRPr="00E9040D" w:rsidRDefault="00F049AE" w:rsidP="000B713A">
            <w:pPr>
              <w:pStyle w:val="TAH"/>
            </w:pPr>
            <w:r w:rsidRPr="00E9040D">
              <w:t>0</w:t>
            </w:r>
          </w:p>
        </w:tc>
        <w:tc>
          <w:tcPr>
            <w:tcW w:w="0" w:type="auto"/>
            <w:shd w:val="clear" w:color="auto" w:fill="E0E0E0"/>
          </w:tcPr>
          <w:p w14:paraId="5927C2F1" w14:textId="77777777" w:rsidR="00F049AE" w:rsidRPr="00E9040D" w:rsidRDefault="00F049AE" w:rsidP="000B713A">
            <w:pPr>
              <w:pStyle w:val="TAH"/>
            </w:pPr>
            <w:r w:rsidRPr="00E9040D">
              <w:t>1</w:t>
            </w:r>
          </w:p>
        </w:tc>
        <w:tc>
          <w:tcPr>
            <w:tcW w:w="0" w:type="auto"/>
            <w:shd w:val="clear" w:color="auto" w:fill="E0E0E0"/>
          </w:tcPr>
          <w:p w14:paraId="656E8DB6" w14:textId="77777777" w:rsidR="00F049AE" w:rsidRPr="00E9040D" w:rsidRDefault="00F049AE" w:rsidP="000B713A">
            <w:pPr>
              <w:pStyle w:val="TAH"/>
            </w:pPr>
            <w:r w:rsidRPr="00E9040D">
              <w:t>2</w:t>
            </w:r>
          </w:p>
        </w:tc>
        <w:tc>
          <w:tcPr>
            <w:tcW w:w="0" w:type="auto"/>
            <w:shd w:val="clear" w:color="auto" w:fill="E0E0E0"/>
          </w:tcPr>
          <w:p w14:paraId="5D3F6A1D" w14:textId="77777777" w:rsidR="00F049AE" w:rsidRPr="00E9040D" w:rsidRDefault="00F049AE" w:rsidP="000B713A">
            <w:pPr>
              <w:pStyle w:val="TAH"/>
            </w:pPr>
            <w:r w:rsidRPr="00E9040D">
              <w:t>3</w:t>
            </w:r>
          </w:p>
        </w:tc>
        <w:tc>
          <w:tcPr>
            <w:tcW w:w="0" w:type="auto"/>
            <w:shd w:val="clear" w:color="auto" w:fill="E0E0E0"/>
          </w:tcPr>
          <w:p w14:paraId="64D6C30F" w14:textId="77777777" w:rsidR="00F049AE" w:rsidRPr="00E9040D" w:rsidRDefault="00F049AE" w:rsidP="000B713A">
            <w:pPr>
              <w:pStyle w:val="TAH"/>
            </w:pPr>
            <w:r w:rsidRPr="00E9040D">
              <w:t>4</w:t>
            </w:r>
          </w:p>
        </w:tc>
        <w:tc>
          <w:tcPr>
            <w:tcW w:w="0" w:type="auto"/>
            <w:shd w:val="clear" w:color="auto" w:fill="E0E0E0"/>
          </w:tcPr>
          <w:p w14:paraId="1E05FF34" w14:textId="77777777" w:rsidR="00F049AE" w:rsidRPr="00E9040D" w:rsidRDefault="00F049AE" w:rsidP="000B713A">
            <w:pPr>
              <w:pStyle w:val="TAH"/>
            </w:pPr>
            <w:r w:rsidRPr="00E9040D">
              <w:t>5</w:t>
            </w:r>
          </w:p>
        </w:tc>
        <w:tc>
          <w:tcPr>
            <w:tcW w:w="0" w:type="auto"/>
            <w:shd w:val="clear" w:color="auto" w:fill="E0E0E0"/>
          </w:tcPr>
          <w:p w14:paraId="671C1ED1" w14:textId="77777777" w:rsidR="00F049AE" w:rsidRPr="00E9040D" w:rsidRDefault="00F049AE" w:rsidP="000B713A">
            <w:pPr>
              <w:pStyle w:val="TAH"/>
            </w:pPr>
            <w:r w:rsidRPr="00E9040D">
              <w:t>6</w:t>
            </w:r>
          </w:p>
        </w:tc>
        <w:tc>
          <w:tcPr>
            <w:tcW w:w="0" w:type="auto"/>
            <w:shd w:val="clear" w:color="auto" w:fill="E0E0E0"/>
          </w:tcPr>
          <w:p w14:paraId="3CD72938" w14:textId="77777777" w:rsidR="00F049AE" w:rsidRPr="00E9040D" w:rsidRDefault="00F049AE" w:rsidP="000B713A">
            <w:pPr>
              <w:pStyle w:val="TAH"/>
            </w:pPr>
            <w:r w:rsidRPr="00E9040D">
              <w:t>7</w:t>
            </w:r>
          </w:p>
        </w:tc>
        <w:tc>
          <w:tcPr>
            <w:tcW w:w="0" w:type="auto"/>
            <w:shd w:val="clear" w:color="auto" w:fill="E0E0E0"/>
          </w:tcPr>
          <w:p w14:paraId="25551566" w14:textId="77777777" w:rsidR="00F049AE" w:rsidRPr="00E9040D" w:rsidRDefault="00F049AE" w:rsidP="000B713A">
            <w:pPr>
              <w:pStyle w:val="TAH"/>
            </w:pPr>
            <w:r w:rsidRPr="00E9040D">
              <w:t>8</w:t>
            </w:r>
          </w:p>
        </w:tc>
        <w:tc>
          <w:tcPr>
            <w:tcW w:w="0" w:type="auto"/>
            <w:shd w:val="clear" w:color="auto" w:fill="E0E0E0"/>
          </w:tcPr>
          <w:p w14:paraId="4C22AB8B" w14:textId="77777777" w:rsidR="00F049AE" w:rsidRPr="00E9040D" w:rsidRDefault="00F049AE" w:rsidP="000B713A">
            <w:pPr>
              <w:pStyle w:val="TAH"/>
            </w:pPr>
            <w:r w:rsidRPr="00E9040D">
              <w:t>9</w:t>
            </w:r>
          </w:p>
        </w:tc>
      </w:tr>
      <w:tr w:rsidR="00F049AE" w:rsidRPr="00E9040D" w14:paraId="239A0EED" w14:textId="77777777" w:rsidTr="000B713A">
        <w:trPr>
          <w:jc w:val="center"/>
        </w:trPr>
        <w:tc>
          <w:tcPr>
            <w:tcW w:w="0" w:type="auto"/>
          </w:tcPr>
          <w:p w14:paraId="6936FE35" w14:textId="3E149D82" w:rsidR="00F049AE" w:rsidRPr="00E9040D" w:rsidRDefault="00F049AE" w:rsidP="000B713A">
            <w:pPr>
              <w:pStyle w:val="TAC"/>
            </w:pPr>
            <w:r w:rsidRPr="00E9040D">
              <w:t>0</w:t>
            </w:r>
            <w:r w:rsidR="002B17D6">
              <w:t xml:space="preserve"> (LSB of UL index</w:t>
            </w:r>
            <w:r w:rsidR="002B17D6">
              <w:rPr>
                <w:rFonts w:cs="Arial"/>
              </w:rPr>
              <w:t>≠</w:t>
            </w:r>
            <w:r w:rsidR="002B17D6">
              <w:t>1</w:t>
            </w:r>
            <w:r>
              <w:t>)</w:t>
            </w:r>
          </w:p>
        </w:tc>
        <w:tc>
          <w:tcPr>
            <w:tcW w:w="0" w:type="auto"/>
          </w:tcPr>
          <w:p w14:paraId="7DC3252C" w14:textId="77777777" w:rsidR="00F049AE" w:rsidRPr="00E9040D" w:rsidRDefault="00F049AE" w:rsidP="000B713A">
            <w:pPr>
              <w:pStyle w:val="TAC"/>
            </w:pPr>
            <w:r w:rsidRPr="00E9040D">
              <w:rPr>
                <w:rFonts w:hint="eastAsia"/>
                <w:lang w:eastAsia="zh-CN"/>
              </w:rPr>
              <w:t>-</w:t>
            </w:r>
            <w:r w:rsidRPr="00E9040D">
              <w:t xml:space="preserve"> </w:t>
            </w:r>
          </w:p>
        </w:tc>
        <w:tc>
          <w:tcPr>
            <w:tcW w:w="0" w:type="auto"/>
          </w:tcPr>
          <w:p w14:paraId="4275F4BB" w14:textId="77777777" w:rsidR="00F049AE" w:rsidRPr="00E9040D" w:rsidRDefault="00F049AE" w:rsidP="000B713A">
            <w:pPr>
              <w:pStyle w:val="TAC"/>
              <w:rPr>
                <w:lang w:eastAsia="zh-CN"/>
              </w:rPr>
            </w:pPr>
            <w:r w:rsidRPr="00E9040D">
              <w:rPr>
                <w:rFonts w:hint="eastAsia"/>
                <w:lang w:eastAsia="zh-CN"/>
              </w:rPr>
              <w:t>-</w:t>
            </w:r>
          </w:p>
        </w:tc>
        <w:tc>
          <w:tcPr>
            <w:tcW w:w="0" w:type="auto"/>
          </w:tcPr>
          <w:p w14:paraId="423A8B91" w14:textId="77777777" w:rsidR="00F049AE" w:rsidRPr="00E9040D" w:rsidRDefault="00F049AE" w:rsidP="000B713A">
            <w:pPr>
              <w:pStyle w:val="TAC"/>
            </w:pPr>
            <w:r w:rsidRPr="00E9040D">
              <w:t>6</w:t>
            </w:r>
          </w:p>
        </w:tc>
        <w:tc>
          <w:tcPr>
            <w:tcW w:w="0" w:type="auto"/>
          </w:tcPr>
          <w:p w14:paraId="5B090726" w14:textId="77777777" w:rsidR="00F049AE" w:rsidRPr="00E9040D" w:rsidRDefault="00F049AE" w:rsidP="000B713A">
            <w:pPr>
              <w:pStyle w:val="TAC"/>
            </w:pPr>
            <w:r w:rsidRPr="00E9040D">
              <w:t>7</w:t>
            </w:r>
          </w:p>
        </w:tc>
        <w:tc>
          <w:tcPr>
            <w:tcW w:w="0" w:type="auto"/>
          </w:tcPr>
          <w:p w14:paraId="046435F8" w14:textId="77777777" w:rsidR="00F049AE" w:rsidRPr="00E9040D" w:rsidRDefault="00F049AE" w:rsidP="000B713A">
            <w:pPr>
              <w:pStyle w:val="TAC"/>
            </w:pPr>
            <w:r w:rsidRPr="00E9040D">
              <w:t>4</w:t>
            </w:r>
          </w:p>
        </w:tc>
        <w:tc>
          <w:tcPr>
            <w:tcW w:w="0" w:type="auto"/>
          </w:tcPr>
          <w:p w14:paraId="1377138F" w14:textId="77777777" w:rsidR="00F049AE" w:rsidRPr="00E9040D" w:rsidRDefault="00F049AE" w:rsidP="000B713A">
            <w:pPr>
              <w:pStyle w:val="TAC"/>
              <w:rPr>
                <w:lang w:eastAsia="zh-CN"/>
              </w:rPr>
            </w:pPr>
            <w:r w:rsidRPr="00E9040D">
              <w:rPr>
                <w:rFonts w:hint="eastAsia"/>
                <w:lang w:eastAsia="zh-CN"/>
              </w:rPr>
              <w:t>-</w:t>
            </w:r>
          </w:p>
        </w:tc>
        <w:tc>
          <w:tcPr>
            <w:tcW w:w="0" w:type="auto"/>
          </w:tcPr>
          <w:p w14:paraId="5A360BB8" w14:textId="77777777" w:rsidR="00F049AE" w:rsidRPr="00E9040D" w:rsidRDefault="00F049AE" w:rsidP="000B713A">
            <w:pPr>
              <w:pStyle w:val="TAC"/>
              <w:rPr>
                <w:lang w:eastAsia="zh-CN"/>
              </w:rPr>
            </w:pPr>
            <w:r w:rsidRPr="00E9040D">
              <w:rPr>
                <w:rFonts w:hint="eastAsia"/>
                <w:lang w:eastAsia="zh-CN"/>
              </w:rPr>
              <w:t>-</w:t>
            </w:r>
          </w:p>
        </w:tc>
        <w:tc>
          <w:tcPr>
            <w:tcW w:w="0" w:type="auto"/>
          </w:tcPr>
          <w:p w14:paraId="666C8994" w14:textId="77777777" w:rsidR="00F049AE" w:rsidRPr="00E9040D" w:rsidRDefault="00F049AE" w:rsidP="000B713A">
            <w:pPr>
              <w:pStyle w:val="TAC"/>
            </w:pPr>
            <w:r w:rsidRPr="00E9040D">
              <w:t>6</w:t>
            </w:r>
          </w:p>
        </w:tc>
        <w:tc>
          <w:tcPr>
            <w:tcW w:w="0" w:type="auto"/>
          </w:tcPr>
          <w:p w14:paraId="6CE6D6A5" w14:textId="77777777" w:rsidR="00F049AE" w:rsidRPr="00E9040D" w:rsidRDefault="00F049AE" w:rsidP="000B713A">
            <w:pPr>
              <w:pStyle w:val="TAC"/>
            </w:pPr>
            <w:r w:rsidRPr="00E9040D">
              <w:t>7</w:t>
            </w:r>
          </w:p>
        </w:tc>
        <w:tc>
          <w:tcPr>
            <w:tcW w:w="0" w:type="auto"/>
          </w:tcPr>
          <w:p w14:paraId="6EC556A6" w14:textId="77777777" w:rsidR="00F049AE" w:rsidRPr="00E9040D" w:rsidRDefault="00F049AE" w:rsidP="000B713A">
            <w:pPr>
              <w:pStyle w:val="TAC"/>
            </w:pPr>
            <w:r w:rsidRPr="00E9040D">
              <w:t>4</w:t>
            </w:r>
          </w:p>
        </w:tc>
      </w:tr>
      <w:tr w:rsidR="00F049AE" w:rsidRPr="00E9040D" w14:paraId="486E8DAE" w14:textId="77777777" w:rsidTr="000B713A">
        <w:trPr>
          <w:jc w:val="center"/>
        </w:trPr>
        <w:tc>
          <w:tcPr>
            <w:tcW w:w="0" w:type="auto"/>
          </w:tcPr>
          <w:p w14:paraId="683B4DDF" w14:textId="77777777" w:rsidR="00F049AE" w:rsidRPr="00E9040D" w:rsidRDefault="00F049AE" w:rsidP="000B713A">
            <w:pPr>
              <w:pStyle w:val="TAC"/>
            </w:pPr>
            <w:r w:rsidRPr="00E9040D">
              <w:t>0</w:t>
            </w:r>
            <w:r>
              <w:t xml:space="preserve"> (LSB of UL index=1)</w:t>
            </w:r>
          </w:p>
        </w:tc>
        <w:tc>
          <w:tcPr>
            <w:tcW w:w="0" w:type="auto"/>
          </w:tcPr>
          <w:p w14:paraId="4627518F" w14:textId="77777777" w:rsidR="00F049AE" w:rsidRPr="00E9040D" w:rsidRDefault="00F049AE" w:rsidP="000B713A">
            <w:pPr>
              <w:pStyle w:val="TAC"/>
            </w:pPr>
            <w:r w:rsidRPr="00E9040D">
              <w:rPr>
                <w:rFonts w:hint="eastAsia"/>
                <w:lang w:eastAsia="zh-CN"/>
              </w:rPr>
              <w:t>-</w:t>
            </w:r>
            <w:r w:rsidRPr="00E9040D">
              <w:t xml:space="preserve"> </w:t>
            </w:r>
          </w:p>
        </w:tc>
        <w:tc>
          <w:tcPr>
            <w:tcW w:w="0" w:type="auto"/>
          </w:tcPr>
          <w:p w14:paraId="6D70A3DA" w14:textId="77777777" w:rsidR="00F049AE" w:rsidRPr="00E9040D" w:rsidRDefault="00F049AE" w:rsidP="000B713A">
            <w:pPr>
              <w:pStyle w:val="TAC"/>
              <w:rPr>
                <w:lang w:eastAsia="zh-CN"/>
              </w:rPr>
            </w:pPr>
            <w:r w:rsidRPr="00E9040D">
              <w:rPr>
                <w:rFonts w:hint="eastAsia"/>
                <w:lang w:eastAsia="zh-CN"/>
              </w:rPr>
              <w:t>-</w:t>
            </w:r>
          </w:p>
        </w:tc>
        <w:tc>
          <w:tcPr>
            <w:tcW w:w="0" w:type="auto"/>
          </w:tcPr>
          <w:p w14:paraId="154AD849" w14:textId="77777777" w:rsidR="00F049AE" w:rsidRPr="00E9040D" w:rsidRDefault="00F049AE" w:rsidP="000B713A">
            <w:pPr>
              <w:pStyle w:val="TAC"/>
            </w:pPr>
            <w:r>
              <w:t>7</w:t>
            </w:r>
          </w:p>
        </w:tc>
        <w:tc>
          <w:tcPr>
            <w:tcW w:w="0" w:type="auto"/>
          </w:tcPr>
          <w:p w14:paraId="7358262F" w14:textId="77777777" w:rsidR="00F049AE" w:rsidRPr="00E9040D" w:rsidRDefault="00F049AE" w:rsidP="000B713A">
            <w:pPr>
              <w:pStyle w:val="TAC"/>
            </w:pPr>
            <w:r>
              <w:t>-</w:t>
            </w:r>
          </w:p>
        </w:tc>
        <w:tc>
          <w:tcPr>
            <w:tcW w:w="0" w:type="auto"/>
          </w:tcPr>
          <w:p w14:paraId="17BDC5B9" w14:textId="77777777" w:rsidR="00F049AE" w:rsidRPr="00E9040D" w:rsidRDefault="00F049AE" w:rsidP="000B713A">
            <w:pPr>
              <w:pStyle w:val="TAC"/>
            </w:pPr>
            <w:r>
              <w:t>-</w:t>
            </w:r>
          </w:p>
        </w:tc>
        <w:tc>
          <w:tcPr>
            <w:tcW w:w="0" w:type="auto"/>
          </w:tcPr>
          <w:p w14:paraId="66570C5E" w14:textId="77777777" w:rsidR="00F049AE" w:rsidRPr="00E9040D" w:rsidRDefault="00F049AE" w:rsidP="000B713A">
            <w:pPr>
              <w:pStyle w:val="TAC"/>
              <w:rPr>
                <w:lang w:eastAsia="zh-CN"/>
              </w:rPr>
            </w:pPr>
            <w:r w:rsidRPr="00E9040D">
              <w:rPr>
                <w:rFonts w:hint="eastAsia"/>
                <w:lang w:eastAsia="zh-CN"/>
              </w:rPr>
              <w:t>-</w:t>
            </w:r>
          </w:p>
        </w:tc>
        <w:tc>
          <w:tcPr>
            <w:tcW w:w="0" w:type="auto"/>
          </w:tcPr>
          <w:p w14:paraId="34825AE6" w14:textId="77777777" w:rsidR="00F049AE" w:rsidRPr="00E9040D" w:rsidRDefault="00F049AE" w:rsidP="000B713A">
            <w:pPr>
              <w:pStyle w:val="TAC"/>
              <w:rPr>
                <w:lang w:eastAsia="zh-CN"/>
              </w:rPr>
            </w:pPr>
            <w:r w:rsidRPr="00E9040D">
              <w:rPr>
                <w:rFonts w:hint="eastAsia"/>
                <w:lang w:eastAsia="zh-CN"/>
              </w:rPr>
              <w:t>-</w:t>
            </w:r>
          </w:p>
        </w:tc>
        <w:tc>
          <w:tcPr>
            <w:tcW w:w="0" w:type="auto"/>
          </w:tcPr>
          <w:p w14:paraId="07E600DA" w14:textId="77777777" w:rsidR="00F049AE" w:rsidRPr="00E9040D" w:rsidRDefault="00F049AE" w:rsidP="000B713A">
            <w:pPr>
              <w:pStyle w:val="TAC"/>
            </w:pPr>
            <w:r>
              <w:t>7</w:t>
            </w:r>
          </w:p>
        </w:tc>
        <w:tc>
          <w:tcPr>
            <w:tcW w:w="0" w:type="auto"/>
          </w:tcPr>
          <w:p w14:paraId="1DBB4FC3" w14:textId="77777777" w:rsidR="00F049AE" w:rsidRPr="00E9040D" w:rsidRDefault="00F049AE" w:rsidP="000B713A">
            <w:pPr>
              <w:pStyle w:val="TAC"/>
            </w:pPr>
            <w:r>
              <w:t>-</w:t>
            </w:r>
          </w:p>
        </w:tc>
        <w:tc>
          <w:tcPr>
            <w:tcW w:w="0" w:type="auto"/>
          </w:tcPr>
          <w:p w14:paraId="35EFB7E5" w14:textId="77777777" w:rsidR="00F049AE" w:rsidRPr="00E9040D" w:rsidRDefault="00F049AE" w:rsidP="000B713A">
            <w:pPr>
              <w:pStyle w:val="TAC"/>
            </w:pPr>
            <w:r>
              <w:t>-</w:t>
            </w:r>
          </w:p>
        </w:tc>
      </w:tr>
      <w:tr w:rsidR="00F049AE" w:rsidRPr="00E9040D" w14:paraId="7093E9FE" w14:textId="77777777" w:rsidTr="000B713A">
        <w:trPr>
          <w:jc w:val="center"/>
        </w:trPr>
        <w:tc>
          <w:tcPr>
            <w:tcW w:w="0" w:type="auto"/>
          </w:tcPr>
          <w:p w14:paraId="543E1C9C" w14:textId="77777777" w:rsidR="00F049AE" w:rsidRPr="00E9040D" w:rsidRDefault="00F049AE" w:rsidP="000B713A">
            <w:pPr>
              <w:pStyle w:val="TAC"/>
            </w:pPr>
            <w:r w:rsidRPr="00E9040D">
              <w:t>1</w:t>
            </w:r>
          </w:p>
        </w:tc>
        <w:tc>
          <w:tcPr>
            <w:tcW w:w="0" w:type="auto"/>
          </w:tcPr>
          <w:p w14:paraId="6DDC62B0" w14:textId="77777777" w:rsidR="00F049AE" w:rsidRPr="00E9040D" w:rsidRDefault="00F049AE" w:rsidP="000B713A">
            <w:pPr>
              <w:pStyle w:val="TAC"/>
              <w:rPr>
                <w:lang w:eastAsia="zh-CN"/>
              </w:rPr>
            </w:pPr>
            <w:r w:rsidRPr="00E9040D">
              <w:rPr>
                <w:rFonts w:hint="eastAsia"/>
                <w:lang w:eastAsia="zh-CN"/>
              </w:rPr>
              <w:t>-</w:t>
            </w:r>
          </w:p>
        </w:tc>
        <w:tc>
          <w:tcPr>
            <w:tcW w:w="0" w:type="auto"/>
          </w:tcPr>
          <w:p w14:paraId="3AC2E7DC" w14:textId="77777777" w:rsidR="00F049AE" w:rsidRPr="00E9040D" w:rsidRDefault="00F049AE" w:rsidP="000B713A">
            <w:pPr>
              <w:pStyle w:val="TAC"/>
              <w:rPr>
                <w:lang w:eastAsia="zh-CN"/>
              </w:rPr>
            </w:pPr>
            <w:r w:rsidRPr="00E9040D">
              <w:rPr>
                <w:rFonts w:hint="eastAsia"/>
                <w:lang w:eastAsia="zh-CN"/>
              </w:rPr>
              <w:t>-</w:t>
            </w:r>
          </w:p>
        </w:tc>
        <w:tc>
          <w:tcPr>
            <w:tcW w:w="0" w:type="auto"/>
          </w:tcPr>
          <w:p w14:paraId="6245A861" w14:textId="77777777" w:rsidR="00F049AE" w:rsidRPr="00E9040D" w:rsidRDefault="00F049AE" w:rsidP="000B713A">
            <w:pPr>
              <w:pStyle w:val="TAC"/>
            </w:pPr>
            <w:r w:rsidRPr="00E9040D">
              <w:t>6</w:t>
            </w:r>
          </w:p>
        </w:tc>
        <w:tc>
          <w:tcPr>
            <w:tcW w:w="0" w:type="auto"/>
          </w:tcPr>
          <w:p w14:paraId="255979B1" w14:textId="77777777" w:rsidR="00F049AE" w:rsidRPr="00E9040D" w:rsidRDefault="00F049AE" w:rsidP="000B713A">
            <w:pPr>
              <w:pStyle w:val="TAC"/>
            </w:pPr>
            <w:r w:rsidRPr="00E9040D">
              <w:t>4</w:t>
            </w:r>
          </w:p>
        </w:tc>
        <w:tc>
          <w:tcPr>
            <w:tcW w:w="0" w:type="auto"/>
          </w:tcPr>
          <w:p w14:paraId="749E36B7" w14:textId="77777777" w:rsidR="00F049AE" w:rsidRPr="00E9040D" w:rsidRDefault="00F049AE" w:rsidP="000B713A">
            <w:pPr>
              <w:pStyle w:val="TAC"/>
              <w:rPr>
                <w:lang w:eastAsia="zh-CN"/>
              </w:rPr>
            </w:pPr>
            <w:r w:rsidRPr="00E9040D">
              <w:rPr>
                <w:rFonts w:hint="eastAsia"/>
                <w:lang w:eastAsia="zh-CN"/>
              </w:rPr>
              <w:t>-</w:t>
            </w:r>
          </w:p>
        </w:tc>
        <w:tc>
          <w:tcPr>
            <w:tcW w:w="0" w:type="auto"/>
          </w:tcPr>
          <w:p w14:paraId="74A60C41" w14:textId="77777777" w:rsidR="00F049AE" w:rsidRPr="00E9040D" w:rsidRDefault="00F049AE" w:rsidP="000B713A">
            <w:pPr>
              <w:pStyle w:val="TAC"/>
              <w:rPr>
                <w:lang w:eastAsia="zh-CN"/>
              </w:rPr>
            </w:pPr>
            <w:r w:rsidRPr="00E9040D">
              <w:rPr>
                <w:rFonts w:hint="eastAsia"/>
                <w:lang w:eastAsia="zh-CN"/>
              </w:rPr>
              <w:t>-</w:t>
            </w:r>
          </w:p>
        </w:tc>
        <w:tc>
          <w:tcPr>
            <w:tcW w:w="0" w:type="auto"/>
          </w:tcPr>
          <w:p w14:paraId="21310A88" w14:textId="77777777" w:rsidR="00F049AE" w:rsidRPr="00E9040D" w:rsidRDefault="00F049AE" w:rsidP="000B713A">
            <w:pPr>
              <w:pStyle w:val="TAC"/>
              <w:rPr>
                <w:lang w:eastAsia="zh-CN"/>
              </w:rPr>
            </w:pPr>
            <w:r w:rsidRPr="00E9040D">
              <w:rPr>
                <w:rFonts w:hint="eastAsia"/>
                <w:lang w:eastAsia="zh-CN"/>
              </w:rPr>
              <w:t>-</w:t>
            </w:r>
          </w:p>
        </w:tc>
        <w:tc>
          <w:tcPr>
            <w:tcW w:w="0" w:type="auto"/>
          </w:tcPr>
          <w:p w14:paraId="716DD30D" w14:textId="77777777" w:rsidR="00F049AE" w:rsidRPr="00E9040D" w:rsidRDefault="00F049AE" w:rsidP="000B713A">
            <w:pPr>
              <w:pStyle w:val="TAC"/>
            </w:pPr>
            <w:r w:rsidRPr="00E9040D">
              <w:t>6</w:t>
            </w:r>
          </w:p>
        </w:tc>
        <w:tc>
          <w:tcPr>
            <w:tcW w:w="0" w:type="auto"/>
          </w:tcPr>
          <w:p w14:paraId="1D469D26" w14:textId="77777777" w:rsidR="00F049AE" w:rsidRPr="00E9040D" w:rsidRDefault="00F049AE" w:rsidP="000B713A">
            <w:pPr>
              <w:pStyle w:val="TAC"/>
            </w:pPr>
            <w:r w:rsidRPr="00E9040D">
              <w:t>4</w:t>
            </w:r>
          </w:p>
        </w:tc>
        <w:tc>
          <w:tcPr>
            <w:tcW w:w="0" w:type="auto"/>
          </w:tcPr>
          <w:p w14:paraId="3907855C" w14:textId="77777777" w:rsidR="00F049AE" w:rsidRPr="00E9040D" w:rsidRDefault="00F049AE" w:rsidP="000B713A">
            <w:pPr>
              <w:pStyle w:val="TAC"/>
              <w:rPr>
                <w:lang w:eastAsia="zh-CN"/>
              </w:rPr>
            </w:pPr>
            <w:r w:rsidRPr="00E9040D">
              <w:rPr>
                <w:rFonts w:hint="eastAsia"/>
                <w:lang w:eastAsia="zh-CN"/>
              </w:rPr>
              <w:t>-</w:t>
            </w:r>
          </w:p>
        </w:tc>
      </w:tr>
      <w:tr w:rsidR="00F049AE" w:rsidRPr="00E9040D" w14:paraId="5D29684E" w14:textId="77777777" w:rsidTr="000B713A">
        <w:trPr>
          <w:jc w:val="center"/>
        </w:trPr>
        <w:tc>
          <w:tcPr>
            <w:tcW w:w="0" w:type="auto"/>
          </w:tcPr>
          <w:p w14:paraId="7584B1BA" w14:textId="77777777" w:rsidR="00F049AE" w:rsidRPr="00E9040D" w:rsidRDefault="00F049AE" w:rsidP="000B713A">
            <w:pPr>
              <w:pStyle w:val="TAC"/>
            </w:pPr>
            <w:r w:rsidRPr="00E9040D">
              <w:t>2</w:t>
            </w:r>
          </w:p>
        </w:tc>
        <w:tc>
          <w:tcPr>
            <w:tcW w:w="0" w:type="auto"/>
          </w:tcPr>
          <w:p w14:paraId="7EA32188" w14:textId="77777777" w:rsidR="00F049AE" w:rsidRPr="00E9040D" w:rsidRDefault="00F049AE" w:rsidP="000B713A">
            <w:pPr>
              <w:pStyle w:val="TAC"/>
              <w:rPr>
                <w:lang w:eastAsia="zh-CN"/>
              </w:rPr>
            </w:pPr>
            <w:r w:rsidRPr="00E9040D">
              <w:rPr>
                <w:rFonts w:hint="eastAsia"/>
                <w:lang w:eastAsia="zh-CN"/>
              </w:rPr>
              <w:t>-</w:t>
            </w:r>
          </w:p>
        </w:tc>
        <w:tc>
          <w:tcPr>
            <w:tcW w:w="0" w:type="auto"/>
          </w:tcPr>
          <w:p w14:paraId="534A4D13" w14:textId="77777777" w:rsidR="00F049AE" w:rsidRPr="00E9040D" w:rsidRDefault="00F049AE" w:rsidP="000B713A">
            <w:pPr>
              <w:pStyle w:val="TAC"/>
              <w:rPr>
                <w:lang w:eastAsia="zh-CN"/>
              </w:rPr>
            </w:pPr>
            <w:r w:rsidRPr="00E9040D">
              <w:rPr>
                <w:rFonts w:hint="eastAsia"/>
                <w:lang w:eastAsia="zh-CN"/>
              </w:rPr>
              <w:t>-</w:t>
            </w:r>
          </w:p>
        </w:tc>
        <w:tc>
          <w:tcPr>
            <w:tcW w:w="0" w:type="auto"/>
          </w:tcPr>
          <w:p w14:paraId="647BB6AE" w14:textId="77777777" w:rsidR="00F049AE" w:rsidRPr="00E9040D" w:rsidRDefault="00F049AE" w:rsidP="000B713A">
            <w:pPr>
              <w:pStyle w:val="TAC"/>
            </w:pPr>
            <w:r w:rsidRPr="00E9040D">
              <w:t>4</w:t>
            </w:r>
          </w:p>
        </w:tc>
        <w:tc>
          <w:tcPr>
            <w:tcW w:w="0" w:type="auto"/>
          </w:tcPr>
          <w:p w14:paraId="791C16CF" w14:textId="77777777" w:rsidR="00F049AE" w:rsidRPr="00E9040D" w:rsidRDefault="00F049AE" w:rsidP="000B713A">
            <w:pPr>
              <w:pStyle w:val="TAC"/>
              <w:rPr>
                <w:lang w:eastAsia="zh-CN"/>
              </w:rPr>
            </w:pPr>
            <w:r w:rsidRPr="00E9040D">
              <w:rPr>
                <w:rFonts w:hint="eastAsia"/>
                <w:lang w:eastAsia="zh-CN"/>
              </w:rPr>
              <w:t>-</w:t>
            </w:r>
          </w:p>
        </w:tc>
        <w:tc>
          <w:tcPr>
            <w:tcW w:w="0" w:type="auto"/>
          </w:tcPr>
          <w:p w14:paraId="45A40F17" w14:textId="77777777" w:rsidR="00F049AE" w:rsidRPr="00E9040D" w:rsidRDefault="00F049AE" w:rsidP="000B713A">
            <w:pPr>
              <w:pStyle w:val="TAC"/>
              <w:rPr>
                <w:lang w:eastAsia="zh-CN"/>
              </w:rPr>
            </w:pPr>
            <w:r w:rsidRPr="00E9040D">
              <w:rPr>
                <w:rFonts w:hint="eastAsia"/>
                <w:lang w:eastAsia="zh-CN"/>
              </w:rPr>
              <w:t>-</w:t>
            </w:r>
          </w:p>
        </w:tc>
        <w:tc>
          <w:tcPr>
            <w:tcW w:w="0" w:type="auto"/>
          </w:tcPr>
          <w:p w14:paraId="41E3C3FD" w14:textId="77777777" w:rsidR="00F049AE" w:rsidRPr="00E9040D" w:rsidRDefault="00F049AE" w:rsidP="000B713A">
            <w:pPr>
              <w:pStyle w:val="TAC"/>
              <w:rPr>
                <w:lang w:eastAsia="zh-CN"/>
              </w:rPr>
            </w:pPr>
            <w:r w:rsidRPr="00E9040D">
              <w:rPr>
                <w:rFonts w:hint="eastAsia"/>
                <w:lang w:eastAsia="zh-CN"/>
              </w:rPr>
              <w:t>-</w:t>
            </w:r>
          </w:p>
        </w:tc>
        <w:tc>
          <w:tcPr>
            <w:tcW w:w="0" w:type="auto"/>
          </w:tcPr>
          <w:p w14:paraId="59E2AA8F" w14:textId="77777777" w:rsidR="00F049AE" w:rsidRPr="00E9040D" w:rsidRDefault="00F049AE" w:rsidP="000B713A">
            <w:pPr>
              <w:pStyle w:val="TAC"/>
              <w:rPr>
                <w:lang w:eastAsia="zh-CN"/>
              </w:rPr>
            </w:pPr>
            <w:r w:rsidRPr="00E9040D">
              <w:rPr>
                <w:rFonts w:hint="eastAsia"/>
                <w:lang w:eastAsia="zh-CN"/>
              </w:rPr>
              <w:t>-</w:t>
            </w:r>
          </w:p>
        </w:tc>
        <w:tc>
          <w:tcPr>
            <w:tcW w:w="0" w:type="auto"/>
          </w:tcPr>
          <w:p w14:paraId="67B60E22" w14:textId="77777777" w:rsidR="00F049AE" w:rsidRPr="00E9040D" w:rsidRDefault="00F049AE" w:rsidP="000B713A">
            <w:pPr>
              <w:pStyle w:val="TAC"/>
              <w:rPr>
                <w:lang w:val="sv-SE"/>
              </w:rPr>
            </w:pPr>
            <w:r w:rsidRPr="00E9040D">
              <w:rPr>
                <w:lang w:val="sv-SE"/>
              </w:rPr>
              <w:t>4</w:t>
            </w:r>
          </w:p>
        </w:tc>
        <w:tc>
          <w:tcPr>
            <w:tcW w:w="0" w:type="auto"/>
          </w:tcPr>
          <w:p w14:paraId="4E49148E" w14:textId="77777777" w:rsidR="00F049AE" w:rsidRPr="00E9040D" w:rsidRDefault="00F049AE" w:rsidP="000B713A">
            <w:pPr>
              <w:pStyle w:val="TAC"/>
              <w:rPr>
                <w:lang w:val="sv-SE" w:eastAsia="zh-CN"/>
              </w:rPr>
            </w:pPr>
            <w:r w:rsidRPr="00E9040D">
              <w:rPr>
                <w:rFonts w:hint="eastAsia"/>
                <w:lang w:val="sv-SE" w:eastAsia="zh-CN"/>
              </w:rPr>
              <w:t>-</w:t>
            </w:r>
          </w:p>
        </w:tc>
        <w:tc>
          <w:tcPr>
            <w:tcW w:w="0" w:type="auto"/>
          </w:tcPr>
          <w:p w14:paraId="64A65C22" w14:textId="77777777" w:rsidR="00F049AE" w:rsidRPr="00E9040D" w:rsidRDefault="00F049AE" w:rsidP="000B713A">
            <w:pPr>
              <w:pStyle w:val="TAC"/>
              <w:rPr>
                <w:lang w:val="sv-SE" w:eastAsia="zh-CN"/>
              </w:rPr>
            </w:pPr>
            <w:r w:rsidRPr="00E9040D">
              <w:rPr>
                <w:rFonts w:hint="eastAsia"/>
                <w:lang w:val="sv-SE" w:eastAsia="zh-CN"/>
              </w:rPr>
              <w:t>-</w:t>
            </w:r>
          </w:p>
        </w:tc>
      </w:tr>
      <w:tr w:rsidR="00F049AE" w:rsidRPr="00E9040D" w14:paraId="170C54E0" w14:textId="77777777" w:rsidTr="000B713A">
        <w:trPr>
          <w:jc w:val="center"/>
        </w:trPr>
        <w:tc>
          <w:tcPr>
            <w:tcW w:w="0" w:type="auto"/>
          </w:tcPr>
          <w:p w14:paraId="18935E04" w14:textId="77777777" w:rsidR="00F049AE" w:rsidRPr="00E9040D" w:rsidRDefault="00F049AE" w:rsidP="000B713A">
            <w:pPr>
              <w:pStyle w:val="TAC"/>
            </w:pPr>
            <w:r w:rsidRPr="00E9040D">
              <w:t>3</w:t>
            </w:r>
          </w:p>
        </w:tc>
        <w:tc>
          <w:tcPr>
            <w:tcW w:w="0" w:type="auto"/>
          </w:tcPr>
          <w:p w14:paraId="688A8595" w14:textId="77777777" w:rsidR="00F049AE" w:rsidRPr="00E9040D" w:rsidRDefault="00F049AE" w:rsidP="000B713A">
            <w:pPr>
              <w:pStyle w:val="TAC"/>
              <w:rPr>
                <w:lang w:eastAsia="zh-CN"/>
              </w:rPr>
            </w:pPr>
            <w:r w:rsidRPr="00E9040D">
              <w:rPr>
                <w:rFonts w:hint="eastAsia"/>
                <w:lang w:eastAsia="zh-CN"/>
              </w:rPr>
              <w:t>-</w:t>
            </w:r>
          </w:p>
        </w:tc>
        <w:tc>
          <w:tcPr>
            <w:tcW w:w="0" w:type="auto"/>
          </w:tcPr>
          <w:p w14:paraId="2533A5EF" w14:textId="77777777" w:rsidR="00F049AE" w:rsidRPr="00E9040D" w:rsidRDefault="00F049AE" w:rsidP="000B713A">
            <w:pPr>
              <w:pStyle w:val="TAC"/>
              <w:rPr>
                <w:lang w:eastAsia="zh-CN"/>
              </w:rPr>
            </w:pPr>
            <w:r w:rsidRPr="00E9040D">
              <w:rPr>
                <w:rFonts w:hint="eastAsia"/>
                <w:lang w:eastAsia="zh-CN"/>
              </w:rPr>
              <w:t>-</w:t>
            </w:r>
          </w:p>
        </w:tc>
        <w:tc>
          <w:tcPr>
            <w:tcW w:w="0" w:type="auto"/>
          </w:tcPr>
          <w:p w14:paraId="49717E84" w14:textId="77777777" w:rsidR="00F049AE" w:rsidRPr="00E9040D" w:rsidRDefault="00F049AE" w:rsidP="000B713A">
            <w:pPr>
              <w:pStyle w:val="TAC"/>
            </w:pPr>
            <w:r w:rsidRPr="00E9040D">
              <w:t>4</w:t>
            </w:r>
          </w:p>
        </w:tc>
        <w:tc>
          <w:tcPr>
            <w:tcW w:w="0" w:type="auto"/>
          </w:tcPr>
          <w:p w14:paraId="220F6CBD" w14:textId="77777777" w:rsidR="00F049AE" w:rsidRPr="00E9040D" w:rsidRDefault="00F049AE" w:rsidP="000B713A">
            <w:pPr>
              <w:pStyle w:val="TAC"/>
            </w:pPr>
            <w:r w:rsidRPr="00E9040D">
              <w:t>4</w:t>
            </w:r>
          </w:p>
        </w:tc>
        <w:tc>
          <w:tcPr>
            <w:tcW w:w="0" w:type="auto"/>
          </w:tcPr>
          <w:p w14:paraId="44CB5FE2" w14:textId="77777777" w:rsidR="00F049AE" w:rsidRPr="00E9040D" w:rsidRDefault="00F049AE" w:rsidP="000B713A">
            <w:pPr>
              <w:pStyle w:val="TAC"/>
            </w:pPr>
            <w:r w:rsidRPr="00E9040D">
              <w:t>4</w:t>
            </w:r>
          </w:p>
        </w:tc>
        <w:tc>
          <w:tcPr>
            <w:tcW w:w="0" w:type="auto"/>
          </w:tcPr>
          <w:p w14:paraId="492A370B" w14:textId="77777777" w:rsidR="00F049AE" w:rsidRPr="00E9040D" w:rsidRDefault="00F049AE" w:rsidP="000B713A">
            <w:pPr>
              <w:pStyle w:val="TAC"/>
              <w:rPr>
                <w:lang w:eastAsia="zh-CN"/>
              </w:rPr>
            </w:pPr>
            <w:r w:rsidRPr="00E9040D">
              <w:rPr>
                <w:rFonts w:hint="eastAsia"/>
                <w:lang w:eastAsia="zh-CN"/>
              </w:rPr>
              <w:t>-</w:t>
            </w:r>
          </w:p>
        </w:tc>
        <w:tc>
          <w:tcPr>
            <w:tcW w:w="0" w:type="auto"/>
          </w:tcPr>
          <w:p w14:paraId="738E87F2" w14:textId="77777777" w:rsidR="00F049AE" w:rsidRPr="00E9040D" w:rsidRDefault="00F049AE" w:rsidP="000B713A">
            <w:pPr>
              <w:pStyle w:val="TAC"/>
              <w:rPr>
                <w:lang w:eastAsia="zh-CN"/>
              </w:rPr>
            </w:pPr>
            <w:r w:rsidRPr="00E9040D">
              <w:rPr>
                <w:rFonts w:hint="eastAsia"/>
                <w:lang w:eastAsia="zh-CN"/>
              </w:rPr>
              <w:t>-</w:t>
            </w:r>
          </w:p>
        </w:tc>
        <w:tc>
          <w:tcPr>
            <w:tcW w:w="0" w:type="auto"/>
          </w:tcPr>
          <w:p w14:paraId="3E023EC8" w14:textId="77777777" w:rsidR="00F049AE" w:rsidRPr="00E9040D" w:rsidRDefault="00F049AE" w:rsidP="000B713A">
            <w:pPr>
              <w:pStyle w:val="TAC"/>
              <w:rPr>
                <w:lang w:eastAsia="zh-CN"/>
              </w:rPr>
            </w:pPr>
            <w:r w:rsidRPr="00E9040D">
              <w:rPr>
                <w:rFonts w:hint="eastAsia"/>
                <w:lang w:eastAsia="zh-CN"/>
              </w:rPr>
              <w:t>-</w:t>
            </w:r>
          </w:p>
        </w:tc>
        <w:tc>
          <w:tcPr>
            <w:tcW w:w="0" w:type="auto"/>
          </w:tcPr>
          <w:p w14:paraId="772F5FD6" w14:textId="77777777" w:rsidR="00F049AE" w:rsidRPr="00E9040D" w:rsidRDefault="00F049AE" w:rsidP="000B713A">
            <w:pPr>
              <w:pStyle w:val="TAC"/>
              <w:rPr>
                <w:lang w:eastAsia="zh-CN"/>
              </w:rPr>
            </w:pPr>
            <w:r w:rsidRPr="00E9040D">
              <w:rPr>
                <w:rFonts w:hint="eastAsia"/>
                <w:lang w:eastAsia="zh-CN"/>
              </w:rPr>
              <w:t>-</w:t>
            </w:r>
          </w:p>
        </w:tc>
        <w:tc>
          <w:tcPr>
            <w:tcW w:w="0" w:type="auto"/>
          </w:tcPr>
          <w:p w14:paraId="6F7C8522" w14:textId="77777777" w:rsidR="00F049AE" w:rsidRPr="00E9040D" w:rsidRDefault="00F049AE" w:rsidP="000B713A">
            <w:pPr>
              <w:pStyle w:val="TAC"/>
              <w:rPr>
                <w:lang w:eastAsia="zh-CN"/>
              </w:rPr>
            </w:pPr>
            <w:r w:rsidRPr="00E9040D">
              <w:rPr>
                <w:rFonts w:hint="eastAsia"/>
                <w:lang w:eastAsia="zh-CN"/>
              </w:rPr>
              <w:t>-</w:t>
            </w:r>
          </w:p>
        </w:tc>
      </w:tr>
      <w:tr w:rsidR="00F049AE" w:rsidRPr="00E9040D" w14:paraId="37F52376" w14:textId="77777777" w:rsidTr="000B713A">
        <w:trPr>
          <w:jc w:val="center"/>
        </w:trPr>
        <w:tc>
          <w:tcPr>
            <w:tcW w:w="0" w:type="auto"/>
          </w:tcPr>
          <w:p w14:paraId="4F20E207" w14:textId="77777777" w:rsidR="00F049AE" w:rsidRPr="00E9040D" w:rsidRDefault="00F049AE" w:rsidP="000B713A">
            <w:pPr>
              <w:pStyle w:val="TAC"/>
            </w:pPr>
            <w:r w:rsidRPr="00E9040D">
              <w:t>4</w:t>
            </w:r>
          </w:p>
        </w:tc>
        <w:tc>
          <w:tcPr>
            <w:tcW w:w="0" w:type="auto"/>
          </w:tcPr>
          <w:p w14:paraId="3B8BF96A" w14:textId="77777777" w:rsidR="00F049AE" w:rsidRPr="00E9040D" w:rsidRDefault="00F049AE" w:rsidP="000B713A">
            <w:pPr>
              <w:pStyle w:val="TAC"/>
              <w:rPr>
                <w:lang w:eastAsia="zh-CN"/>
              </w:rPr>
            </w:pPr>
            <w:r w:rsidRPr="00E9040D">
              <w:rPr>
                <w:rFonts w:hint="eastAsia"/>
                <w:lang w:eastAsia="zh-CN"/>
              </w:rPr>
              <w:t>-</w:t>
            </w:r>
          </w:p>
        </w:tc>
        <w:tc>
          <w:tcPr>
            <w:tcW w:w="0" w:type="auto"/>
          </w:tcPr>
          <w:p w14:paraId="03EC2D4E" w14:textId="77777777" w:rsidR="00F049AE" w:rsidRPr="00E9040D" w:rsidRDefault="00F049AE" w:rsidP="000B713A">
            <w:pPr>
              <w:pStyle w:val="TAC"/>
              <w:rPr>
                <w:lang w:eastAsia="zh-CN"/>
              </w:rPr>
            </w:pPr>
            <w:r w:rsidRPr="00E9040D">
              <w:rPr>
                <w:rFonts w:hint="eastAsia"/>
                <w:lang w:eastAsia="zh-CN"/>
              </w:rPr>
              <w:t>-</w:t>
            </w:r>
          </w:p>
        </w:tc>
        <w:tc>
          <w:tcPr>
            <w:tcW w:w="0" w:type="auto"/>
          </w:tcPr>
          <w:p w14:paraId="1692BBFE" w14:textId="77777777" w:rsidR="00F049AE" w:rsidRPr="00E9040D" w:rsidRDefault="00F049AE" w:rsidP="000B713A">
            <w:pPr>
              <w:pStyle w:val="TAC"/>
            </w:pPr>
            <w:r w:rsidRPr="00E9040D">
              <w:t>4</w:t>
            </w:r>
          </w:p>
        </w:tc>
        <w:tc>
          <w:tcPr>
            <w:tcW w:w="0" w:type="auto"/>
          </w:tcPr>
          <w:p w14:paraId="1642AAA9" w14:textId="77777777" w:rsidR="00F049AE" w:rsidRPr="00E9040D" w:rsidRDefault="00F049AE" w:rsidP="000B713A">
            <w:pPr>
              <w:pStyle w:val="TAC"/>
            </w:pPr>
            <w:r w:rsidRPr="00E9040D">
              <w:t>4</w:t>
            </w:r>
          </w:p>
        </w:tc>
        <w:tc>
          <w:tcPr>
            <w:tcW w:w="0" w:type="auto"/>
          </w:tcPr>
          <w:p w14:paraId="1699CF64" w14:textId="77777777" w:rsidR="00F049AE" w:rsidRPr="00E9040D" w:rsidRDefault="00F049AE" w:rsidP="000B713A">
            <w:pPr>
              <w:pStyle w:val="TAC"/>
              <w:rPr>
                <w:lang w:eastAsia="zh-CN"/>
              </w:rPr>
            </w:pPr>
            <w:r w:rsidRPr="00E9040D">
              <w:rPr>
                <w:rFonts w:hint="eastAsia"/>
                <w:lang w:eastAsia="zh-CN"/>
              </w:rPr>
              <w:t>-</w:t>
            </w:r>
          </w:p>
        </w:tc>
        <w:tc>
          <w:tcPr>
            <w:tcW w:w="0" w:type="auto"/>
          </w:tcPr>
          <w:p w14:paraId="25B5F96F" w14:textId="77777777" w:rsidR="00F049AE" w:rsidRPr="00E9040D" w:rsidRDefault="00F049AE" w:rsidP="000B713A">
            <w:pPr>
              <w:pStyle w:val="TAC"/>
              <w:rPr>
                <w:lang w:eastAsia="zh-CN"/>
              </w:rPr>
            </w:pPr>
            <w:r w:rsidRPr="00E9040D">
              <w:rPr>
                <w:rFonts w:hint="eastAsia"/>
                <w:lang w:eastAsia="zh-CN"/>
              </w:rPr>
              <w:t>-</w:t>
            </w:r>
          </w:p>
        </w:tc>
        <w:tc>
          <w:tcPr>
            <w:tcW w:w="0" w:type="auto"/>
          </w:tcPr>
          <w:p w14:paraId="512EE373" w14:textId="77777777" w:rsidR="00F049AE" w:rsidRPr="00E9040D" w:rsidRDefault="00F049AE" w:rsidP="000B713A">
            <w:pPr>
              <w:pStyle w:val="TAC"/>
              <w:rPr>
                <w:lang w:eastAsia="zh-CN"/>
              </w:rPr>
            </w:pPr>
            <w:r w:rsidRPr="00E9040D">
              <w:rPr>
                <w:rFonts w:hint="eastAsia"/>
                <w:lang w:eastAsia="zh-CN"/>
              </w:rPr>
              <w:t>-</w:t>
            </w:r>
          </w:p>
        </w:tc>
        <w:tc>
          <w:tcPr>
            <w:tcW w:w="0" w:type="auto"/>
          </w:tcPr>
          <w:p w14:paraId="0ED8A19A" w14:textId="77777777" w:rsidR="00F049AE" w:rsidRPr="00E9040D" w:rsidRDefault="00F049AE" w:rsidP="000B713A">
            <w:pPr>
              <w:pStyle w:val="TAC"/>
              <w:rPr>
                <w:lang w:eastAsia="zh-CN"/>
              </w:rPr>
            </w:pPr>
            <w:r w:rsidRPr="00E9040D">
              <w:rPr>
                <w:rFonts w:hint="eastAsia"/>
                <w:lang w:eastAsia="zh-CN"/>
              </w:rPr>
              <w:t>-</w:t>
            </w:r>
          </w:p>
        </w:tc>
        <w:tc>
          <w:tcPr>
            <w:tcW w:w="0" w:type="auto"/>
          </w:tcPr>
          <w:p w14:paraId="27BC36DC" w14:textId="77777777" w:rsidR="00F049AE" w:rsidRPr="00E9040D" w:rsidRDefault="00F049AE" w:rsidP="000B713A">
            <w:pPr>
              <w:pStyle w:val="TAC"/>
              <w:rPr>
                <w:lang w:eastAsia="zh-CN"/>
              </w:rPr>
            </w:pPr>
            <w:r w:rsidRPr="00E9040D">
              <w:rPr>
                <w:rFonts w:hint="eastAsia"/>
                <w:lang w:eastAsia="zh-CN"/>
              </w:rPr>
              <w:t>-</w:t>
            </w:r>
          </w:p>
        </w:tc>
        <w:tc>
          <w:tcPr>
            <w:tcW w:w="0" w:type="auto"/>
          </w:tcPr>
          <w:p w14:paraId="7A916C50" w14:textId="77777777" w:rsidR="00F049AE" w:rsidRPr="00E9040D" w:rsidRDefault="00F049AE" w:rsidP="000B713A">
            <w:pPr>
              <w:pStyle w:val="TAC"/>
              <w:rPr>
                <w:lang w:eastAsia="zh-CN"/>
              </w:rPr>
            </w:pPr>
            <w:r w:rsidRPr="00E9040D">
              <w:rPr>
                <w:rFonts w:hint="eastAsia"/>
                <w:lang w:eastAsia="zh-CN"/>
              </w:rPr>
              <w:t>-</w:t>
            </w:r>
          </w:p>
        </w:tc>
      </w:tr>
      <w:tr w:rsidR="00F049AE" w:rsidRPr="00E9040D" w14:paraId="4AD121FB" w14:textId="77777777" w:rsidTr="000B713A">
        <w:trPr>
          <w:jc w:val="center"/>
        </w:trPr>
        <w:tc>
          <w:tcPr>
            <w:tcW w:w="0" w:type="auto"/>
          </w:tcPr>
          <w:p w14:paraId="525E3D02" w14:textId="77777777" w:rsidR="00F049AE" w:rsidRPr="00E9040D" w:rsidRDefault="00F049AE" w:rsidP="000B713A">
            <w:pPr>
              <w:pStyle w:val="TAC"/>
            </w:pPr>
            <w:r w:rsidRPr="00E9040D">
              <w:t>5</w:t>
            </w:r>
          </w:p>
        </w:tc>
        <w:tc>
          <w:tcPr>
            <w:tcW w:w="0" w:type="auto"/>
          </w:tcPr>
          <w:p w14:paraId="04575916" w14:textId="77777777" w:rsidR="00F049AE" w:rsidRPr="00E9040D" w:rsidRDefault="00F049AE" w:rsidP="000B713A">
            <w:pPr>
              <w:pStyle w:val="TAC"/>
              <w:rPr>
                <w:lang w:eastAsia="zh-CN"/>
              </w:rPr>
            </w:pPr>
            <w:r w:rsidRPr="00E9040D">
              <w:rPr>
                <w:rFonts w:hint="eastAsia"/>
                <w:lang w:eastAsia="zh-CN"/>
              </w:rPr>
              <w:t>-</w:t>
            </w:r>
          </w:p>
        </w:tc>
        <w:tc>
          <w:tcPr>
            <w:tcW w:w="0" w:type="auto"/>
          </w:tcPr>
          <w:p w14:paraId="26014EED" w14:textId="77777777" w:rsidR="00F049AE" w:rsidRPr="00E9040D" w:rsidRDefault="00F049AE" w:rsidP="000B713A">
            <w:pPr>
              <w:pStyle w:val="TAC"/>
              <w:rPr>
                <w:lang w:eastAsia="zh-CN"/>
              </w:rPr>
            </w:pPr>
            <w:r w:rsidRPr="00E9040D">
              <w:rPr>
                <w:rFonts w:hint="eastAsia"/>
                <w:lang w:eastAsia="zh-CN"/>
              </w:rPr>
              <w:t>-</w:t>
            </w:r>
          </w:p>
        </w:tc>
        <w:tc>
          <w:tcPr>
            <w:tcW w:w="0" w:type="auto"/>
          </w:tcPr>
          <w:p w14:paraId="1B3D9AD7" w14:textId="77777777" w:rsidR="00F049AE" w:rsidRPr="00E9040D" w:rsidRDefault="00F049AE" w:rsidP="000B713A">
            <w:pPr>
              <w:pStyle w:val="TAC"/>
            </w:pPr>
            <w:r w:rsidRPr="00E9040D">
              <w:t>4</w:t>
            </w:r>
          </w:p>
        </w:tc>
        <w:tc>
          <w:tcPr>
            <w:tcW w:w="0" w:type="auto"/>
          </w:tcPr>
          <w:p w14:paraId="2569DB2F" w14:textId="77777777" w:rsidR="00F049AE" w:rsidRPr="00E9040D" w:rsidRDefault="00F049AE" w:rsidP="000B713A">
            <w:pPr>
              <w:pStyle w:val="TAC"/>
              <w:rPr>
                <w:lang w:eastAsia="zh-CN"/>
              </w:rPr>
            </w:pPr>
            <w:r w:rsidRPr="00E9040D">
              <w:rPr>
                <w:rFonts w:hint="eastAsia"/>
                <w:lang w:eastAsia="zh-CN"/>
              </w:rPr>
              <w:t>-</w:t>
            </w:r>
          </w:p>
        </w:tc>
        <w:tc>
          <w:tcPr>
            <w:tcW w:w="0" w:type="auto"/>
          </w:tcPr>
          <w:p w14:paraId="690A72F0" w14:textId="77777777" w:rsidR="00F049AE" w:rsidRPr="00E9040D" w:rsidRDefault="00F049AE" w:rsidP="000B713A">
            <w:pPr>
              <w:pStyle w:val="TAC"/>
              <w:rPr>
                <w:lang w:eastAsia="zh-CN"/>
              </w:rPr>
            </w:pPr>
            <w:r w:rsidRPr="00E9040D">
              <w:rPr>
                <w:rFonts w:hint="eastAsia"/>
                <w:lang w:eastAsia="zh-CN"/>
              </w:rPr>
              <w:t>-</w:t>
            </w:r>
          </w:p>
        </w:tc>
        <w:tc>
          <w:tcPr>
            <w:tcW w:w="0" w:type="auto"/>
          </w:tcPr>
          <w:p w14:paraId="50E84B5C" w14:textId="77777777" w:rsidR="00F049AE" w:rsidRPr="00E9040D" w:rsidRDefault="00F049AE" w:rsidP="000B713A">
            <w:pPr>
              <w:pStyle w:val="TAC"/>
              <w:rPr>
                <w:lang w:eastAsia="zh-CN"/>
              </w:rPr>
            </w:pPr>
            <w:r w:rsidRPr="00E9040D">
              <w:rPr>
                <w:rFonts w:hint="eastAsia"/>
                <w:lang w:eastAsia="zh-CN"/>
              </w:rPr>
              <w:t>-</w:t>
            </w:r>
          </w:p>
        </w:tc>
        <w:tc>
          <w:tcPr>
            <w:tcW w:w="0" w:type="auto"/>
          </w:tcPr>
          <w:p w14:paraId="7A9FF105" w14:textId="77777777" w:rsidR="00F049AE" w:rsidRPr="00E9040D" w:rsidRDefault="00F049AE" w:rsidP="000B713A">
            <w:pPr>
              <w:pStyle w:val="TAC"/>
              <w:rPr>
                <w:lang w:eastAsia="zh-CN"/>
              </w:rPr>
            </w:pPr>
            <w:r w:rsidRPr="00E9040D">
              <w:rPr>
                <w:rFonts w:hint="eastAsia"/>
                <w:lang w:eastAsia="zh-CN"/>
              </w:rPr>
              <w:t>-</w:t>
            </w:r>
          </w:p>
        </w:tc>
        <w:tc>
          <w:tcPr>
            <w:tcW w:w="0" w:type="auto"/>
          </w:tcPr>
          <w:p w14:paraId="64EE3C88" w14:textId="77777777" w:rsidR="00F049AE" w:rsidRPr="00E9040D" w:rsidRDefault="00F049AE" w:rsidP="000B713A">
            <w:pPr>
              <w:pStyle w:val="TAC"/>
              <w:rPr>
                <w:lang w:eastAsia="zh-CN"/>
              </w:rPr>
            </w:pPr>
            <w:r w:rsidRPr="00E9040D">
              <w:rPr>
                <w:rFonts w:hint="eastAsia"/>
                <w:lang w:eastAsia="zh-CN"/>
              </w:rPr>
              <w:t>-</w:t>
            </w:r>
          </w:p>
        </w:tc>
        <w:tc>
          <w:tcPr>
            <w:tcW w:w="0" w:type="auto"/>
          </w:tcPr>
          <w:p w14:paraId="22952704" w14:textId="77777777" w:rsidR="00F049AE" w:rsidRPr="00E9040D" w:rsidRDefault="00F049AE" w:rsidP="000B713A">
            <w:pPr>
              <w:pStyle w:val="TAC"/>
              <w:rPr>
                <w:lang w:eastAsia="zh-CN"/>
              </w:rPr>
            </w:pPr>
            <w:r w:rsidRPr="00E9040D">
              <w:rPr>
                <w:rFonts w:hint="eastAsia"/>
                <w:lang w:eastAsia="zh-CN"/>
              </w:rPr>
              <w:t>-</w:t>
            </w:r>
          </w:p>
        </w:tc>
        <w:tc>
          <w:tcPr>
            <w:tcW w:w="0" w:type="auto"/>
          </w:tcPr>
          <w:p w14:paraId="4F0696B9" w14:textId="77777777" w:rsidR="00F049AE" w:rsidRPr="00E9040D" w:rsidRDefault="00F049AE" w:rsidP="000B713A">
            <w:pPr>
              <w:pStyle w:val="TAC"/>
              <w:rPr>
                <w:lang w:eastAsia="zh-CN"/>
              </w:rPr>
            </w:pPr>
            <w:r w:rsidRPr="00E9040D">
              <w:rPr>
                <w:rFonts w:hint="eastAsia"/>
                <w:lang w:eastAsia="zh-CN"/>
              </w:rPr>
              <w:t>-</w:t>
            </w:r>
          </w:p>
        </w:tc>
      </w:tr>
      <w:tr w:rsidR="00F049AE" w:rsidRPr="00E9040D" w14:paraId="5BF43B9F" w14:textId="77777777" w:rsidTr="000B713A">
        <w:trPr>
          <w:jc w:val="center"/>
        </w:trPr>
        <w:tc>
          <w:tcPr>
            <w:tcW w:w="0" w:type="auto"/>
          </w:tcPr>
          <w:p w14:paraId="54116DCD" w14:textId="77777777" w:rsidR="00F049AE" w:rsidRPr="00E9040D" w:rsidRDefault="00F049AE" w:rsidP="000B713A">
            <w:pPr>
              <w:pStyle w:val="TAC"/>
            </w:pPr>
            <w:r w:rsidRPr="00E9040D">
              <w:t>6</w:t>
            </w:r>
          </w:p>
        </w:tc>
        <w:tc>
          <w:tcPr>
            <w:tcW w:w="0" w:type="auto"/>
          </w:tcPr>
          <w:p w14:paraId="3BAE4696" w14:textId="77777777" w:rsidR="00F049AE" w:rsidRPr="00E9040D" w:rsidRDefault="00F049AE" w:rsidP="000B713A">
            <w:pPr>
              <w:pStyle w:val="TAC"/>
              <w:rPr>
                <w:lang w:eastAsia="zh-CN"/>
              </w:rPr>
            </w:pPr>
            <w:r w:rsidRPr="00E9040D">
              <w:rPr>
                <w:rFonts w:hint="eastAsia"/>
                <w:lang w:eastAsia="zh-CN"/>
              </w:rPr>
              <w:t>-</w:t>
            </w:r>
          </w:p>
        </w:tc>
        <w:tc>
          <w:tcPr>
            <w:tcW w:w="0" w:type="auto"/>
          </w:tcPr>
          <w:p w14:paraId="27D6BEA9" w14:textId="77777777" w:rsidR="00F049AE" w:rsidRPr="00E9040D" w:rsidRDefault="00F049AE" w:rsidP="000B713A">
            <w:pPr>
              <w:pStyle w:val="TAC"/>
              <w:rPr>
                <w:lang w:eastAsia="zh-CN"/>
              </w:rPr>
            </w:pPr>
            <w:r w:rsidRPr="00E9040D">
              <w:rPr>
                <w:rFonts w:hint="eastAsia"/>
                <w:lang w:eastAsia="zh-CN"/>
              </w:rPr>
              <w:t>-</w:t>
            </w:r>
          </w:p>
        </w:tc>
        <w:tc>
          <w:tcPr>
            <w:tcW w:w="0" w:type="auto"/>
          </w:tcPr>
          <w:p w14:paraId="745D2EE3" w14:textId="77777777" w:rsidR="00F049AE" w:rsidRPr="00E9040D" w:rsidRDefault="00F049AE" w:rsidP="000B713A">
            <w:pPr>
              <w:pStyle w:val="TAC"/>
            </w:pPr>
            <w:r w:rsidRPr="00E9040D">
              <w:t>7</w:t>
            </w:r>
          </w:p>
        </w:tc>
        <w:tc>
          <w:tcPr>
            <w:tcW w:w="0" w:type="auto"/>
          </w:tcPr>
          <w:p w14:paraId="35DC9DF8" w14:textId="77777777" w:rsidR="00F049AE" w:rsidRPr="00E9040D" w:rsidRDefault="00F049AE" w:rsidP="000B713A">
            <w:pPr>
              <w:pStyle w:val="TAC"/>
            </w:pPr>
            <w:r w:rsidRPr="00E9040D">
              <w:t>7</w:t>
            </w:r>
          </w:p>
        </w:tc>
        <w:tc>
          <w:tcPr>
            <w:tcW w:w="0" w:type="auto"/>
          </w:tcPr>
          <w:p w14:paraId="6BA51553" w14:textId="77777777" w:rsidR="00F049AE" w:rsidRPr="00E9040D" w:rsidRDefault="00F049AE" w:rsidP="000B713A">
            <w:pPr>
              <w:pStyle w:val="TAC"/>
            </w:pPr>
            <w:r w:rsidRPr="00E9040D">
              <w:t>5</w:t>
            </w:r>
          </w:p>
        </w:tc>
        <w:tc>
          <w:tcPr>
            <w:tcW w:w="0" w:type="auto"/>
          </w:tcPr>
          <w:p w14:paraId="372FF003" w14:textId="77777777" w:rsidR="00F049AE" w:rsidRPr="00E9040D" w:rsidRDefault="00F049AE" w:rsidP="000B713A">
            <w:pPr>
              <w:pStyle w:val="TAC"/>
              <w:rPr>
                <w:lang w:eastAsia="zh-CN"/>
              </w:rPr>
            </w:pPr>
            <w:r w:rsidRPr="00E9040D">
              <w:rPr>
                <w:rFonts w:hint="eastAsia"/>
                <w:lang w:eastAsia="zh-CN"/>
              </w:rPr>
              <w:t>-</w:t>
            </w:r>
          </w:p>
        </w:tc>
        <w:tc>
          <w:tcPr>
            <w:tcW w:w="0" w:type="auto"/>
          </w:tcPr>
          <w:p w14:paraId="45177B6E" w14:textId="77777777" w:rsidR="00F049AE" w:rsidRPr="00E9040D" w:rsidRDefault="00F049AE" w:rsidP="000B713A">
            <w:pPr>
              <w:pStyle w:val="TAC"/>
              <w:rPr>
                <w:lang w:eastAsia="zh-CN"/>
              </w:rPr>
            </w:pPr>
            <w:r w:rsidRPr="00E9040D">
              <w:rPr>
                <w:rFonts w:hint="eastAsia"/>
                <w:lang w:eastAsia="zh-CN"/>
              </w:rPr>
              <w:t>-</w:t>
            </w:r>
          </w:p>
        </w:tc>
        <w:tc>
          <w:tcPr>
            <w:tcW w:w="0" w:type="auto"/>
          </w:tcPr>
          <w:p w14:paraId="30E70AB8" w14:textId="77777777" w:rsidR="00F049AE" w:rsidRPr="00E9040D" w:rsidRDefault="00F049AE" w:rsidP="000B713A">
            <w:pPr>
              <w:pStyle w:val="TAC"/>
            </w:pPr>
            <w:r w:rsidRPr="00E9040D">
              <w:t>7</w:t>
            </w:r>
          </w:p>
        </w:tc>
        <w:tc>
          <w:tcPr>
            <w:tcW w:w="0" w:type="auto"/>
          </w:tcPr>
          <w:p w14:paraId="2A9313EE" w14:textId="77777777" w:rsidR="00F049AE" w:rsidRPr="00E9040D" w:rsidRDefault="00F049AE" w:rsidP="000B713A">
            <w:pPr>
              <w:pStyle w:val="TAC"/>
            </w:pPr>
            <w:r w:rsidRPr="00E9040D">
              <w:t>7</w:t>
            </w:r>
          </w:p>
        </w:tc>
        <w:tc>
          <w:tcPr>
            <w:tcW w:w="0" w:type="auto"/>
          </w:tcPr>
          <w:p w14:paraId="67705831" w14:textId="77777777" w:rsidR="00F049AE" w:rsidRPr="00E9040D" w:rsidRDefault="00F049AE" w:rsidP="000B713A">
            <w:pPr>
              <w:pStyle w:val="TAC"/>
              <w:rPr>
                <w:lang w:eastAsia="zh-CN"/>
              </w:rPr>
            </w:pPr>
            <w:r w:rsidRPr="00E9040D">
              <w:rPr>
                <w:rFonts w:hint="eastAsia"/>
                <w:lang w:eastAsia="zh-CN"/>
              </w:rPr>
              <w:t>-</w:t>
            </w:r>
          </w:p>
        </w:tc>
      </w:tr>
    </w:tbl>
    <w:p w14:paraId="43A02B36" w14:textId="77777777" w:rsidR="00F049AE" w:rsidRDefault="00F049AE" w:rsidP="00F049AE">
      <w:pPr>
        <w:rPr>
          <w:lang w:val="en-GB"/>
        </w:rPr>
      </w:pPr>
    </w:p>
    <w:p w14:paraId="72A69865" w14:textId="36720E63" w:rsidR="00F049AE" w:rsidRDefault="00F049AE" w:rsidP="00F049AE">
      <w:pPr>
        <w:rPr>
          <w:lang w:val="en-GB"/>
        </w:rPr>
      </w:pPr>
      <w:r>
        <w:rPr>
          <w:lang w:val="en-GB"/>
        </w:rPr>
        <w:t xml:space="preserve">To support PUSCH in </w:t>
      </w:r>
      <w:proofErr w:type="spellStart"/>
      <w:r>
        <w:rPr>
          <w:lang w:val="en-GB"/>
        </w:rPr>
        <w:t>UpPTS</w:t>
      </w:r>
      <w:proofErr w:type="spellEnd"/>
      <w:r>
        <w:rPr>
          <w:lang w:val="en-GB"/>
        </w:rPr>
        <w:t xml:space="preserve">, we will need to define the power control timeline for S </w:t>
      </w:r>
      <w:proofErr w:type="spellStart"/>
      <w:r>
        <w:rPr>
          <w:lang w:val="en-GB"/>
        </w:rPr>
        <w:t>subframes</w:t>
      </w:r>
      <w:proofErr w:type="spellEnd"/>
      <w:r>
        <w:rPr>
          <w:lang w:val="en-GB"/>
        </w:rPr>
        <w:t xml:space="preserve"> as well. </w:t>
      </w:r>
      <w:r w:rsidR="00B050DD">
        <w:rPr>
          <w:lang w:val="en-GB"/>
        </w:rPr>
        <w:t xml:space="preserve">For configuration 0, the UL index field interpretation is redefined to support PUSCH in </w:t>
      </w:r>
      <w:proofErr w:type="spellStart"/>
      <w:r w:rsidR="00B050DD">
        <w:rPr>
          <w:lang w:val="en-GB"/>
        </w:rPr>
        <w:t>UpPTS</w:t>
      </w:r>
      <w:proofErr w:type="spellEnd"/>
      <w:r w:rsidR="00B050DD">
        <w:rPr>
          <w:lang w:val="en-GB"/>
        </w:rPr>
        <w:t xml:space="preserve">, and for configuration 6, a new UL index field is added.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oMath>
      <w:r w:rsidR="00B050DD">
        <w:rPr>
          <w:lang w:val="en-GB"/>
        </w:rPr>
        <w:t xml:space="preserve"> design needs to reflect those change. Follow the same design philosophy as in </w:t>
      </w:r>
      <w:r w:rsidR="00B050DD">
        <w:rPr>
          <w:lang w:val="en-GB"/>
        </w:rPr>
        <w:fldChar w:fldCharType="begin"/>
      </w:r>
      <w:r w:rsidR="00B050DD">
        <w:rPr>
          <w:lang w:val="en-GB"/>
        </w:rPr>
        <w:instrText xml:space="preserve"> REF _Ref457839162 \h </w:instrText>
      </w:r>
      <w:r w:rsidR="00B050DD">
        <w:rPr>
          <w:lang w:val="en-GB"/>
        </w:rPr>
      </w:r>
      <w:r w:rsidR="00B050DD">
        <w:rPr>
          <w:lang w:val="en-GB"/>
        </w:rPr>
        <w:fldChar w:fldCharType="separate"/>
      </w:r>
      <w:r w:rsidR="00B050DD">
        <w:t xml:space="preserve">Table </w:t>
      </w:r>
      <w:r w:rsidR="00B050DD">
        <w:rPr>
          <w:noProof/>
        </w:rPr>
        <w:t>5</w:t>
      </w:r>
      <w:r w:rsidR="00B050DD">
        <w:rPr>
          <w:lang w:val="en-GB"/>
        </w:rPr>
        <w:fldChar w:fldCharType="end"/>
      </w:r>
      <w:r w:rsidR="00B050DD">
        <w:rPr>
          <w:lang w:val="en-GB"/>
        </w:rPr>
        <w:t xml:space="preserve">,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PUSCH</m:t>
            </m:r>
          </m:sub>
        </m:sSub>
      </m:oMath>
      <w:r w:rsidR="00B050DD">
        <w:rPr>
          <w:lang w:val="en-GB"/>
        </w:rPr>
        <w:t xml:space="preserve"> design to support PUSCH in UpPTS is shown in </w:t>
      </w:r>
      <w:r w:rsidR="00B050DD">
        <w:rPr>
          <w:lang w:val="en-GB"/>
        </w:rPr>
        <w:fldChar w:fldCharType="begin"/>
      </w:r>
      <w:r w:rsidR="00B050DD">
        <w:rPr>
          <w:lang w:val="en-GB"/>
        </w:rPr>
        <w:instrText xml:space="preserve"> REF _Ref457910489 \h </w:instrText>
      </w:r>
      <w:r w:rsidR="00B050DD">
        <w:rPr>
          <w:lang w:val="en-GB"/>
        </w:rPr>
      </w:r>
      <w:r w:rsidR="00B050DD">
        <w:rPr>
          <w:lang w:val="en-GB"/>
        </w:rPr>
        <w:fldChar w:fldCharType="separate"/>
      </w:r>
      <w:r w:rsidR="00B050DD">
        <w:t xml:space="preserve">Table </w:t>
      </w:r>
      <w:r w:rsidR="00B050DD">
        <w:rPr>
          <w:noProof/>
        </w:rPr>
        <w:t>6</w:t>
      </w:r>
      <w:r w:rsidR="00B050DD">
        <w:rPr>
          <w:lang w:val="en-GB"/>
        </w:rPr>
        <w:fldChar w:fldCharType="end"/>
      </w:r>
      <w:r w:rsidR="00B050DD">
        <w:rPr>
          <w:lang w:val="en-GB"/>
        </w:rPr>
        <w:t xml:space="preserve">, with changes in red. </w:t>
      </w:r>
    </w:p>
    <w:p w14:paraId="7C315C77" w14:textId="77777777" w:rsidR="00F049AE" w:rsidRPr="00E9040D" w:rsidRDefault="00F049AE" w:rsidP="00F049AE">
      <w:pPr>
        <w:pStyle w:val="TH"/>
      </w:pPr>
      <w:bookmarkStart w:id="18" w:name="_Ref457910489"/>
      <w:r>
        <w:t xml:space="preserve">Table </w:t>
      </w:r>
      <w:r w:rsidR="00531668">
        <w:fldChar w:fldCharType="begin"/>
      </w:r>
      <w:r w:rsidR="00531668">
        <w:instrText xml:space="preserve"> SEQ Table \* ARABIC </w:instrText>
      </w:r>
      <w:r w:rsidR="00531668">
        <w:fldChar w:fldCharType="separate"/>
      </w:r>
      <w:r w:rsidR="000B3D22">
        <w:rPr>
          <w:noProof/>
        </w:rPr>
        <w:t>6</w:t>
      </w:r>
      <w:r w:rsidR="00531668">
        <w:rPr>
          <w:noProof/>
        </w:rPr>
        <w:fldChar w:fldCharType="end"/>
      </w:r>
      <w:bookmarkEnd w:id="18"/>
      <w:r>
        <w:t>. New</w:t>
      </w:r>
      <w:r w:rsidRPr="00330B06">
        <w:rPr>
          <w:noProof/>
          <w:position w:val="-12"/>
        </w:rPr>
        <w:drawing>
          <wp:inline distT="0" distB="0" distL="0" distR="0" wp14:anchorId="254CED12" wp14:editId="132FA070">
            <wp:extent cx="474980" cy="225425"/>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r>
        <w:t xml:space="preserve"> for PUSCH in </w:t>
      </w:r>
      <w:proofErr w:type="spellStart"/>
      <w:r>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2"/>
        <w:gridCol w:w="317"/>
        <w:gridCol w:w="317"/>
        <w:gridCol w:w="317"/>
        <w:gridCol w:w="317"/>
        <w:gridCol w:w="317"/>
        <w:gridCol w:w="317"/>
        <w:gridCol w:w="317"/>
        <w:gridCol w:w="317"/>
        <w:gridCol w:w="317"/>
        <w:gridCol w:w="317"/>
      </w:tblGrid>
      <w:tr w:rsidR="00F049AE" w:rsidRPr="00E9040D" w14:paraId="3E2B5E34" w14:textId="77777777" w:rsidTr="000B713A">
        <w:trPr>
          <w:cantSplit/>
          <w:jc w:val="center"/>
        </w:trPr>
        <w:tc>
          <w:tcPr>
            <w:tcW w:w="0" w:type="auto"/>
            <w:vMerge w:val="restart"/>
            <w:shd w:val="clear" w:color="auto" w:fill="E0E0E0"/>
          </w:tcPr>
          <w:p w14:paraId="0CB53227" w14:textId="77777777" w:rsidR="00F049AE" w:rsidRPr="00E9040D" w:rsidRDefault="00F049AE" w:rsidP="000B713A">
            <w:pPr>
              <w:pStyle w:val="TAH"/>
            </w:pPr>
            <w:r w:rsidRPr="00E9040D">
              <w:t xml:space="preserve">TDD </w:t>
            </w:r>
            <w:smartTag w:uri="urn:schemas:contacts" w:element="Sn">
              <w:r w:rsidRPr="00E9040D">
                <w:t>UL/DL</w:t>
              </w:r>
            </w:smartTag>
            <w:r w:rsidRPr="00E9040D">
              <w:br/>
              <w:t>Configuration</w:t>
            </w:r>
          </w:p>
        </w:tc>
        <w:tc>
          <w:tcPr>
            <w:tcW w:w="0" w:type="auto"/>
            <w:gridSpan w:val="10"/>
            <w:shd w:val="clear" w:color="auto" w:fill="E0E0E0"/>
          </w:tcPr>
          <w:p w14:paraId="1E51AB75" w14:textId="77777777" w:rsidR="00F049AE" w:rsidRPr="00E9040D" w:rsidRDefault="00F049AE" w:rsidP="000B713A">
            <w:pPr>
              <w:pStyle w:val="TAH"/>
              <w:rPr>
                <w:i/>
              </w:rPr>
            </w:pPr>
            <w:proofErr w:type="spellStart"/>
            <w:r w:rsidRPr="00E9040D">
              <w:t>subframe</w:t>
            </w:r>
            <w:proofErr w:type="spellEnd"/>
            <w:r w:rsidRPr="00E9040D">
              <w:t xml:space="preserve"> number </w:t>
            </w:r>
            <w:proofErr w:type="spellStart"/>
            <w:r w:rsidRPr="00E9040D">
              <w:rPr>
                <w:i/>
              </w:rPr>
              <w:t>i</w:t>
            </w:r>
            <w:proofErr w:type="spellEnd"/>
          </w:p>
        </w:tc>
      </w:tr>
      <w:tr w:rsidR="00F049AE" w:rsidRPr="00E9040D" w14:paraId="38838ABA" w14:textId="77777777" w:rsidTr="000B713A">
        <w:trPr>
          <w:cantSplit/>
          <w:jc w:val="center"/>
        </w:trPr>
        <w:tc>
          <w:tcPr>
            <w:tcW w:w="0" w:type="auto"/>
            <w:vMerge/>
            <w:shd w:val="clear" w:color="auto" w:fill="E0E0E0"/>
          </w:tcPr>
          <w:p w14:paraId="20C9BB4C" w14:textId="77777777" w:rsidR="00F049AE" w:rsidRPr="00E9040D" w:rsidRDefault="00F049AE" w:rsidP="000B713A">
            <w:pPr>
              <w:pStyle w:val="TAH"/>
            </w:pPr>
          </w:p>
        </w:tc>
        <w:tc>
          <w:tcPr>
            <w:tcW w:w="0" w:type="auto"/>
            <w:shd w:val="clear" w:color="auto" w:fill="E0E0E0"/>
          </w:tcPr>
          <w:p w14:paraId="7623143E" w14:textId="77777777" w:rsidR="00F049AE" w:rsidRPr="00E9040D" w:rsidRDefault="00F049AE" w:rsidP="000B713A">
            <w:pPr>
              <w:pStyle w:val="TAH"/>
            </w:pPr>
            <w:r w:rsidRPr="00E9040D">
              <w:t>0</w:t>
            </w:r>
          </w:p>
        </w:tc>
        <w:tc>
          <w:tcPr>
            <w:tcW w:w="0" w:type="auto"/>
            <w:shd w:val="clear" w:color="auto" w:fill="E0E0E0"/>
          </w:tcPr>
          <w:p w14:paraId="3ACC9339" w14:textId="77777777" w:rsidR="00F049AE" w:rsidRPr="00E9040D" w:rsidRDefault="00F049AE" w:rsidP="000B713A">
            <w:pPr>
              <w:pStyle w:val="TAH"/>
            </w:pPr>
            <w:r w:rsidRPr="00E9040D">
              <w:t>1</w:t>
            </w:r>
          </w:p>
        </w:tc>
        <w:tc>
          <w:tcPr>
            <w:tcW w:w="0" w:type="auto"/>
            <w:shd w:val="clear" w:color="auto" w:fill="E0E0E0"/>
          </w:tcPr>
          <w:p w14:paraId="5538BF8E" w14:textId="77777777" w:rsidR="00F049AE" w:rsidRPr="00E9040D" w:rsidRDefault="00F049AE" w:rsidP="000B713A">
            <w:pPr>
              <w:pStyle w:val="TAH"/>
            </w:pPr>
            <w:r w:rsidRPr="00E9040D">
              <w:t>2</w:t>
            </w:r>
          </w:p>
        </w:tc>
        <w:tc>
          <w:tcPr>
            <w:tcW w:w="0" w:type="auto"/>
            <w:shd w:val="clear" w:color="auto" w:fill="E0E0E0"/>
          </w:tcPr>
          <w:p w14:paraId="7D19A038" w14:textId="77777777" w:rsidR="00F049AE" w:rsidRPr="00E9040D" w:rsidRDefault="00F049AE" w:rsidP="000B713A">
            <w:pPr>
              <w:pStyle w:val="TAH"/>
            </w:pPr>
            <w:r w:rsidRPr="00E9040D">
              <w:t>3</w:t>
            </w:r>
          </w:p>
        </w:tc>
        <w:tc>
          <w:tcPr>
            <w:tcW w:w="0" w:type="auto"/>
            <w:shd w:val="clear" w:color="auto" w:fill="E0E0E0"/>
          </w:tcPr>
          <w:p w14:paraId="5B248B4A" w14:textId="77777777" w:rsidR="00F049AE" w:rsidRPr="00E9040D" w:rsidRDefault="00F049AE" w:rsidP="000B713A">
            <w:pPr>
              <w:pStyle w:val="TAH"/>
            </w:pPr>
            <w:r w:rsidRPr="00E9040D">
              <w:t>4</w:t>
            </w:r>
          </w:p>
        </w:tc>
        <w:tc>
          <w:tcPr>
            <w:tcW w:w="0" w:type="auto"/>
            <w:shd w:val="clear" w:color="auto" w:fill="E0E0E0"/>
          </w:tcPr>
          <w:p w14:paraId="240074F8" w14:textId="77777777" w:rsidR="00F049AE" w:rsidRPr="00E9040D" w:rsidRDefault="00F049AE" w:rsidP="000B713A">
            <w:pPr>
              <w:pStyle w:val="TAH"/>
            </w:pPr>
            <w:r w:rsidRPr="00E9040D">
              <w:t>5</w:t>
            </w:r>
          </w:p>
        </w:tc>
        <w:tc>
          <w:tcPr>
            <w:tcW w:w="0" w:type="auto"/>
            <w:shd w:val="clear" w:color="auto" w:fill="E0E0E0"/>
          </w:tcPr>
          <w:p w14:paraId="409414D4" w14:textId="77777777" w:rsidR="00F049AE" w:rsidRPr="00E9040D" w:rsidRDefault="00F049AE" w:rsidP="000B713A">
            <w:pPr>
              <w:pStyle w:val="TAH"/>
            </w:pPr>
            <w:r w:rsidRPr="00E9040D">
              <w:t>6</w:t>
            </w:r>
          </w:p>
        </w:tc>
        <w:tc>
          <w:tcPr>
            <w:tcW w:w="0" w:type="auto"/>
            <w:shd w:val="clear" w:color="auto" w:fill="E0E0E0"/>
          </w:tcPr>
          <w:p w14:paraId="0BEFCE7A" w14:textId="77777777" w:rsidR="00F049AE" w:rsidRPr="00E9040D" w:rsidRDefault="00F049AE" w:rsidP="000B713A">
            <w:pPr>
              <w:pStyle w:val="TAH"/>
            </w:pPr>
            <w:r w:rsidRPr="00E9040D">
              <w:t>7</w:t>
            </w:r>
          </w:p>
        </w:tc>
        <w:tc>
          <w:tcPr>
            <w:tcW w:w="0" w:type="auto"/>
            <w:shd w:val="clear" w:color="auto" w:fill="E0E0E0"/>
          </w:tcPr>
          <w:p w14:paraId="09D0E069" w14:textId="77777777" w:rsidR="00F049AE" w:rsidRPr="00E9040D" w:rsidRDefault="00F049AE" w:rsidP="000B713A">
            <w:pPr>
              <w:pStyle w:val="TAH"/>
            </w:pPr>
            <w:r w:rsidRPr="00E9040D">
              <w:t>8</w:t>
            </w:r>
          </w:p>
        </w:tc>
        <w:tc>
          <w:tcPr>
            <w:tcW w:w="0" w:type="auto"/>
            <w:shd w:val="clear" w:color="auto" w:fill="E0E0E0"/>
          </w:tcPr>
          <w:p w14:paraId="2D3DD790" w14:textId="77777777" w:rsidR="00F049AE" w:rsidRPr="00E9040D" w:rsidRDefault="00F049AE" w:rsidP="000B713A">
            <w:pPr>
              <w:pStyle w:val="TAH"/>
            </w:pPr>
            <w:r w:rsidRPr="00E9040D">
              <w:t>9</w:t>
            </w:r>
          </w:p>
        </w:tc>
      </w:tr>
      <w:tr w:rsidR="00F049AE" w:rsidRPr="00E9040D" w14:paraId="4FFE8C57" w14:textId="77777777" w:rsidTr="000B713A">
        <w:trPr>
          <w:jc w:val="center"/>
        </w:trPr>
        <w:tc>
          <w:tcPr>
            <w:tcW w:w="0" w:type="auto"/>
          </w:tcPr>
          <w:p w14:paraId="296DCC20" w14:textId="28E334CE" w:rsidR="00F049AE" w:rsidRPr="00E9040D" w:rsidRDefault="00F049AE" w:rsidP="008C731E">
            <w:pPr>
              <w:pStyle w:val="TAC"/>
            </w:pPr>
            <w:r>
              <w:t xml:space="preserve">0 </w:t>
            </w:r>
          </w:p>
        </w:tc>
        <w:tc>
          <w:tcPr>
            <w:tcW w:w="0" w:type="auto"/>
          </w:tcPr>
          <w:p w14:paraId="743CB732" w14:textId="77777777" w:rsidR="00F049AE" w:rsidRPr="00E9040D" w:rsidRDefault="00F049AE" w:rsidP="000B713A">
            <w:pPr>
              <w:pStyle w:val="TAC"/>
              <w:rPr>
                <w:lang w:eastAsia="zh-CN"/>
              </w:rPr>
            </w:pPr>
            <w:r>
              <w:rPr>
                <w:lang w:eastAsia="zh-CN"/>
              </w:rPr>
              <w:t>-</w:t>
            </w:r>
          </w:p>
        </w:tc>
        <w:tc>
          <w:tcPr>
            <w:tcW w:w="0" w:type="auto"/>
          </w:tcPr>
          <w:p w14:paraId="584CF59E" w14:textId="0A51F900" w:rsidR="00F049AE" w:rsidRPr="001F0484" w:rsidRDefault="008C731E" w:rsidP="000B713A">
            <w:pPr>
              <w:pStyle w:val="TAC"/>
              <w:rPr>
                <w:lang w:eastAsia="zh-CN"/>
              </w:rPr>
            </w:pPr>
            <w:r>
              <w:rPr>
                <w:lang w:eastAsia="zh-CN"/>
              </w:rPr>
              <w:t>6</w:t>
            </w:r>
          </w:p>
        </w:tc>
        <w:tc>
          <w:tcPr>
            <w:tcW w:w="0" w:type="auto"/>
          </w:tcPr>
          <w:p w14:paraId="1B77A35D" w14:textId="550E1129" w:rsidR="00F049AE" w:rsidRDefault="00700849" w:rsidP="000B713A">
            <w:pPr>
              <w:pStyle w:val="TAC"/>
            </w:pPr>
            <w:r>
              <w:t>6</w:t>
            </w:r>
          </w:p>
        </w:tc>
        <w:tc>
          <w:tcPr>
            <w:tcW w:w="0" w:type="auto"/>
          </w:tcPr>
          <w:p w14:paraId="57C2EF04" w14:textId="1F6C59AA" w:rsidR="00F049AE" w:rsidRDefault="00700849" w:rsidP="000B713A">
            <w:pPr>
              <w:pStyle w:val="TAC"/>
            </w:pPr>
            <w:r>
              <w:t>7</w:t>
            </w:r>
          </w:p>
        </w:tc>
        <w:tc>
          <w:tcPr>
            <w:tcW w:w="0" w:type="auto"/>
          </w:tcPr>
          <w:p w14:paraId="6C584A30" w14:textId="385BAF0C" w:rsidR="00F049AE" w:rsidRDefault="008C731E" w:rsidP="000B713A">
            <w:pPr>
              <w:pStyle w:val="TAC"/>
            </w:pPr>
            <w:r>
              <w:t>4</w:t>
            </w:r>
          </w:p>
        </w:tc>
        <w:tc>
          <w:tcPr>
            <w:tcW w:w="0" w:type="auto"/>
          </w:tcPr>
          <w:p w14:paraId="1222F632" w14:textId="77777777" w:rsidR="00F049AE" w:rsidRPr="00E9040D" w:rsidRDefault="00F049AE" w:rsidP="000B713A">
            <w:pPr>
              <w:pStyle w:val="TAC"/>
              <w:rPr>
                <w:lang w:eastAsia="zh-CN"/>
              </w:rPr>
            </w:pPr>
            <w:r>
              <w:rPr>
                <w:lang w:eastAsia="zh-CN"/>
              </w:rPr>
              <w:t>-</w:t>
            </w:r>
          </w:p>
        </w:tc>
        <w:tc>
          <w:tcPr>
            <w:tcW w:w="0" w:type="auto"/>
          </w:tcPr>
          <w:p w14:paraId="624B9F39" w14:textId="1D76887C" w:rsidR="00F049AE" w:rsidRPr="001F0484" w:rsidRDefault="008C731E" w:rsidP="000B713A">
            <w:pPr>
              <w:pStyle w:val="TAC"/>
              <w:rPr>
                <w:lang w:eastAsia="zh-CN"/>
              </w:rPr>
            </w:pPr>
            <w:r>
              <w:rPr>
                <w:lang w:eastAsia="zh-CN"/>
              </w:rPr>
              <w:t>6</w:t>
            </w:r>
          </w:p>
        </w:tc>
        <w:tc>
          <w:tcPr>
            <w:tcW w:w="0" w:type="auto"/>
          </w:tcPr>
          <w:p w14:paraId="0A283D5B" w14:textId="1A4E93F7" w:rsidR="00F049AE" w:rsidRDefault="008C731E" w:rsidP="000B713A">
            <w:pPr>
              <w:pStyle w:val="TAC"/>
            </w:pPr>
            <w:r>
              <w:t>6</w:t>
            </w:r>
          </w:p>
        </w:tc>
        <w:tc>
          <w:tcPr>
            <w:tcW w:w="0" w:type="auto"/>
          </w:tcPr>
          <w:p w14:paraId="44C671E6" w14:textId="338C942E" w:rsidR="00F049AE" w:rsidRDefault="008C731E" w:rsidP="000B713A">
            <w:pPr>
              <w:pStyle w:val="TAC"/>
            </w:pPr>
            <w:r>
              <w:t>7</w:t>
            </w:r>
          </w:p>
        </w:tc>
        <w:tc>
          <w:tcPr>
            <w:tcW w:w="0" w:type="auto"/>
          </w:tcPr>
          <w:p w14:paraId="0C0C53FB" w14:textId="3ADCC5DB" w:rsidR="00F049AE" w:rsidRDefault="008C731E" w:rsidP="000B713A">
            <w:pPr>
              <w:pStyle w:val="TAC"/>
            </w:pPr>
            <w:r>
              <w:t>4</w:t>
            </w:r>
          </w:p>
        </w:tc>
      </w:tr>
      <w:tr w:rsidR="00B050DD" w:rsidRPr="00E9040D" w14:paraId="21D74118" w14:textId="77777777" w:rsidTr="000B713A">
        <w:trPr>
          <w:jc w:val="center"/>
        </w:trPr>
        <w:tc>
          <w:tcPr>
            <w:tcW w:w="0" w:type="auto"/>
          </w:tcPr>
          <w:p w14:paraId="735ABC5F" w14:textId="77777777" w:rsidR="00B050DD" w:rsidRPr="00E9040D" w:rsidRDefault="00B050DD" w:rsidP="00B050DD">
            <w:pPr>
              <w:pStyle w:val="TAC"/>
            </w:pPr>
            <w:r w:rsidRPr="00E9040D">
              <w:t>1</w:t>
            </w:r>
          </w:p>
        </w:tc>
        <w:tc>
          <w:tcPr>
            <w:tcW w:w="0" w:type="auto"/>
          </w:tcPr>
          <w:p w14:paraId="7AF96F63" w14:textId="77777777" w:rsidR="00B050DD" w:rsidRPr="00E9040D" w:rsidRDefault="00B050DD" w:rsidP="00B050DD">
            <w:pPr>
              <w:pStyle w:val="TAC"/>
              <w:rPr>
                <w:lang w:eastAsia="zh-CN"/>
              </w:rPr>
            </w:pPr>
            <w:r w:rsidRPr="00E9040D">
              <w:rPr>
                <w:rFonts w:hint="eastAsia"/>
                <w:lang w:eastAsia="zh-CN"/>
              </w:rPr>
              <w:t>-</w:t>
            </w:r>
          </w:p>
        </w:tc>
        <w:tc>
          <w:tcPr>
            <w:tcW w:w="0" w:type="auto"/>
          </w:tcPr>
          <w:p w14:paraId="4E3311F0" w14:textId="77777777" w:rsidR="00B050DD" w:rsidRPr="00B050DD" w:rsidRDefault="00B050DD" w:rsidP="00B050DD">
            <w:pPr>
              <w:pStyle w:val="TAC"/>
              <w:rPr>
                <w:color w:val="FF0000"/>
                <w:lang w:eastAsia="zh-CN"/>
              </w:rPr>
            </w:pPr>
            <w:r w:rsidRPr="00B050DD">
              <w:rPr>
                <w:color w:val="FF0000"/>
                <w:lang w:eastAsia="zh-CN"/>
              </w:rPr>
              <w:t>6</w:t>
            </w:r>
          </w:p>
        </w:tc>
        <w:tc>
          <w:tcPr>
            <w:tcW w:w="0" w:type="auto"/>
          </w:tcPr>
          <w:p w14:paraId="18441076" w14:textId="47895164" w:rsidR="00B050DD" w:rsidRPr="00E9040D" w:rsidRDefault="00B050DD" w:rsidP="00B050DD">
            <w:pPr>
              <w:pStyle w:val="TAC"/>
            </w:pPr>
            <w:r w:rsidRPr="00E9040D">
              <w:t>6</w:t>
            </w:r>
          </w:p>
        </w:tc>
        <w:tc>
          <w:tcPr>
            <w:tcW w:w="0" w:type="auto"/>
          </w:tcPr>
          <w:p w14:paraId="06384468" w14:textId="0E63F363" w:rsidR="00B050DD" w:rsidRPr="00E9040D" w:rsidRDefault="00B050DD" w:rsidP="00B050DD">
            <w:pPr>
              <w:pStyle w:val="TAC"/>
            </w:pPr>
            <w:r w:rsidRPr="00E9040D">
              <w:t>4</w:t>
            </w:r>
          </w:p>
        </w:tc>
        <w:tc>
          <w:tcPr>
            <w:tcW w:w="0" w:type="auto"/>
          </w:tcPr>
          <w:p w14:paraId="37A4EC79" w14:textId="77777777" w:rsidR="00B050DD" w:rsidRPr="00E9040D" w:rsidRDefault="00B050DD" w:rsidP="00B050DD">
            <w:pPr>
              <w:pStyle w:val="TAC"/>
              <w:rPr>
                <w:lang w:eastAsia="zh-CN"/>
              </w:rPr>
            </w:pPr>
            <w:r w:rsidRPr="00E9040D">
              <w:rPr>
                <w:rFonts w:hint="eastAsia"/>
                <w:lang w:eastAsia="zh-CN"/>
              </w:rPr>
              <w:t>-</w:t>
            </w:r>
          </w:p>
        </w:tc>
        <w:tc>
          <w:tcPr>
            <w:tcW w:w="0" w:type="auto"/>
          </w:tcPr>
          <w:p w14:paraId="4D10BB9E" w14:textId="77777777" w:rsidR="00B050DD" w:rsidRPr="00E9040D" w:rsidRDefault="00B050DD" w:rsidP="00B050DD">
            <w:pPr>
              <w:pStyle w:val="TAC"/>
              <w:rPr>
                <w:lang w:eastAsia="zh-CN"/>
              </w:rPr>
            </w:pPr>
            <w:r w:rsidRPr="00E9040D">
              <w:rPr>
                <w:rFonts w:hint="eastAsia"/>
                <w:lang w:eastAsia="zh-CN"/>
              </w:rPr>
              <w:t>-</w:t>
            </w:r>
          </w:p>
        </w:tc>
        <w:tc>
          <w:tcPr>
            <w:tcW w:w="0" w:type="auto"/>
          </w:tcPr>
          <w:p w14:paraId="15FA7830" w14:textId="77777777" w:rsidR="00B050DD" w:rsidRPr="00B050DD" w:rsidRDefault="00B050DD" w:rsidP="00B050DD">
            <w:pPr>
              <w:pStyle w:val="TAC"/>
              <w:rPr>
                <w:color w:val="FF0000"/>
                <w:lang w:eastAsia="zh-CN"/>
              </w:rPr>
            </w:pPr>
            <w:r w:rsidRPr="00B050DD">
              <w:rPr>
                <w:color w:val="FF0000"/>
                <w:lang w:eastAsia="zh-CN"/>
              </w:rPr>
              <w:t>6</w:t>
            </w:r>
          </w:p>
        </w:tc>
        <w:tc>
          <w:tcPr>
            <w:tcW w:w="0" w:type="auto"/>
          </w:tcPr>
          <w:p w14:paraId="44E19078" w14:textId="685AED26" w:rsidR="00B050DD" w:rsidRPr="00E9040D" w:rsidRDefault="00B050DD" w:rsidP="00B050DD">
            <w:pPr>
              <w:pStyle w:val="TAC"/>
            </w:pPr>
            <w:r w:rsidRPr="00E9040D">
              <w:t>6</w:t>
            </w:r>
          </w:p>
        </w:tc>
        <w:tc>
          <w:tcPr>
            <w:tcW w:w="0" w:type="auto"/>
          </w:tcPr>
          <w:p w14:paraId="1C702CEE" w14:textId="19114F61" w:rsidR="00B050DD" w:rsidRPr="00E9040D" w:rsidRDefault="00B050DD" w:rsidP="00B050DD">
            <w:pPr>
              <w:pStyle w:val="TAC"/>
            </w:pPr>
            <w:r w:rsidRPr="00E9040D">
              <w:t>4</w:t>
            </w:r>
          </w:p>
        </w:tc>
        <w:tc>
          <w:tcPr>
            <w:tcW w:w="0" w:type="auto"/>
          </w:tcPr>
          <w:p w14:paraId="16785811" w14:textId="77777777" w:rsidR="00B050DD" w:rsidRPr="00E9040D" w:rsidRDefault="00B050DD" w:rsidP="00B050DD">
            <w:pPr>
              <w:pStyle w:val="TAC"/>
              <w:rPr>
                <w:lang w:eastAsia="zh-CN"/>
              </w:rPr>
            </w:pPr>
            <w:r w:rsidRPr="00E9040D">
              <w:rPr>
                <w:rFonts w:hint="eastAsia"/>
                <w:lang w:eastAsia="zh-CN"/>
              </w:rPr>
              <w:t>-</w:t>
            </w:r>
          </w:p>
        </w:tc>
      </w:tr>
      <w:tr w:rsidR="00B050DD" w:rsidRPr="00E9040D" w14:paraId="41EB011B" w14:textId="77777777" w:rsidTr="000B713A">
        <w:trPr>
          <w:jc w:val="center"/>
        </w:trPr>
        <w:tc>
          <w:tcPr>
            <w:tcW w:w="0" w:type="auto"/>
          </w:tcPr>
          <w:p w14:paraId="59E9030B" w14:textId="77777777" w:rsidR="00B050DD" w:rsidRPr="00E9040D" w:rsidRDefault="00B050DD" w:rsidP="00B050DD">
            <w:pPr>
              <w:pStyle w:val="TAC"/>
            </w:pPr>
            <w:r w:rsidRPr="00E9040D">
              <w:t>2</w:t>
            </w:r>
          </w:p>
        </w:tc>
        <w:tc>
          <w:tcPr>
            <w:tcW w:w="0" w:type="auto"/>
          </w:tcPr>
          <w:p w14:paraId="5B26A838" w14:textId="77777777" w:rsidR="00B050DD" w:rsidRPr="00E9040D" w:rsidRDefault="00B050DD" w:rsidP="00B050DD">
            <w:pPr>
              <w:pStyle w:val="TAC"/>
              <w:rPr>
                <w:lang w:eastAsia="zh-CN"/>
              </w:rPr>
            </w:pPr>
            <w:r w:rsidRPr="00E9040D">
              <w:rPr>
                <w:rFonts w:hint="eastAsia"/>
                <w:lang w:eastAsia="zh-CN"/>
              </w:rPr>
              <w:t>-</w:t>
            </w:r>
          </w:p>
        </w:tc>
        <w:tc>
          <w:tcPr>
            <w:tcW w:w="0" w:type="auto"/>
          </w:tcPr>
          <w:p w14:paraId="75104368" w14:textId="77777777" w:rsidR="00B050DD" w:rsidRPr="00B050DD" w:rsidRDefault="00B050DD" w:rsidP="00B050DD">
            <w:pPr>
              <w:pStyle w:val="TAC"/>
              <w:rPr>
                <w:color w:val="FF0000"/>
                <w:lang w:eastAsia="zh-CN"/>
              </w:rPr>
            </w:pPr>
            <w:r w:rsidRPr="00B050DD">
              <w:rPr>
                <w:color w:val="FF0000"/>
                <w:lang w:eastAsia="zh-CN"/>
              </w:rPr>
              <w:t>5</w:t>
            </w:r>
          </w:p>
        </w:tc>
        <w:tc>
          <w:tcPr>
            <w:tcW w:w="0" w:type="auto"/>
          </w:tcPr>
          <w:p w14:paraId="0BF6EF89" w14:textId="6D585C1A" w:rsidR="00B050DD" w:rsidRPr="00E9040D" w:rsidRDefault="00B050DD" w:rsidP="00B050DD">
            <w:pPr>
              <w:pStyle w:val="TAC"/>
            </w:pPr>
            <w:r w:rsidRPr="00E9040D">
              <w:rPr>
                <w:lang w:val="sv-SE"/>
              </w:rPr>
              <w:t>4</w:t>
            </w:r>
          </w:p>
        </w:tc>
        <w:tc>
          <w:tcPr>
            <w:tcW w:w="0" w:type="auto"/>
          </w:tcPr>
          <w:p w14:paraId="1B500CE6" w14:textId="295D040A" w:rsidR="00B050DD" w:rsidRPr="00E9040D" w:rsidRDefault="00B050DD" w:rsidP="00B050DD">
            <w:pPr>
              <w:pStyle w:val="TAC"/>
              <w:rPr>
                <w:lang w:eastAsia="zh-CN"/>
              </w:rPr>
            </w:pPr>
            <w:r w:rsidRPr="00E9040D">
              <w:rPr>
                <w:rFonts w:hint="eastAsia"/>
                <w:lang w:val="sv-SE" w:eastAsia="zh-CN"/>
              </w:rPr>
              <w:t>-</w:t>
            </w:r>
          </w:p>
        </w:tc>
        <w:tc>
          <w:tcPr>
            <w:tcW w:w="0" w:type="auto"/>
          </w:tcPr>
          <w:p w14:paraId="690B9AE2" w14:textId="77777777" w:rsidR="00B050DD" w:rsidRPr="00E9040D" w:rsidRDefault="00B050DD" w:rsidP="00B050DD">
            <w:pPr>
              <w:pStyle w:val="TAC"/>
              <w:rPr>
                <w:lang w:eastAsia="zh-CN"/>
              </w:rPr>
            </w:pPr>
            <w:r w:rsidRPr="00E9040D">
              <w:rPr>
                <w:rFonts w:hint="eastAsia"/>
                <w:lang w:eastAsia="zh-CN"/>
              </w:rPr>
              <w:t>-</w:t>
            </w:r>
          </w:p>
        </w:tc>
        <w:tc>
          <w:tcPr>
            <w:tcW w:w="0" w:type="auto"/>
          </w:tcPr>
          <w:p w14:paraId="7D41CD4E" w14:textId="77777777" w:rsidR="00B050DD" w:rsidRPr="00E9040D" w:rsidRDefault="00B050DD" w:rsidP="00B050DD">
            <w:pPr>
              <w:pStyle w:val="TAC"/>
              <w:rPr>
                <w:lang w:eastAsia="zh-CN"/>
              </w:rPr>
            </w:pPr>
            <w:r w:rsidRPr="00E9040D">
              <w:rPr>
                <w:rFonts w:hint="eastAsia"/>
                <w:lang w:eastAsia="zh-CN"/>
              </w:rPr>
              <w:t>-</w:t>
            </w:r>
          </w:p>
        </w:tc>
        <w:tc>
          <w:tcPr>
            <w:tcW w:w="0" w:type="auto"/>
          </w:tcPr>
          <w:p w14:paraId="606E172E" w14:textId="77777777" w:rsidR="00B050DD" w:rsidRPr="00B050DD" w:rsidRDefault="00B050DD" w:rsidP="00B050DD">
            <w:pPr>
              <w:pStyle w:val="TAC"/>
              <w:rPr>
                <w:color w:val="FF0000"/>
                <w:lang w:eastAsia="zh-CN"/>
              </w:rPr>
            </w:pPr>
            <w:r w:rsidRPr="00B050DD">
              <w:rPr>
                <w:color w:val="FF0000"/>
                <w:lang w:eastAsia="zh-CN"/>
              </w:rPr>
              <w:t>5</w:t>
            </w:r>
          </w:p>
        </w:tc>
        <w:tc>
          <w:tcPr>
            <w:tcW w:w="0" w:type="auto"/>
          </w:tcPr>
          <w:p w14:paraId="7A7C24A3" w14:textId="65694D75" w:rsidR="00B050DD" w:rsidRPr="00E9040D" w:rsidRDefault="00B050DD" w:rsidP="00B050DD">
            <w:pPr>
              <w:pStyle w:val="TAC"/>
              <w:rPr>
                <w:lang w:val="sv-SE"/>
              </w:rPr>
            </w:pPr>
            <w:r w:rsidRPr="00E9040D">
              <w:rPr>
                <w:lang w:val="sv-SE"/>
              </w:rPr>
              <w:t>4</w:t>
            </w:r>
          </w:p>
        </w:tc>
        <w:tc>
          <w:tcPr>
            <w:tcW w:w="0" w:type="auto"/>
          </w:tcPr>
          <w:p w14:paraId="079674C2" w14:textId="491C064B" w:rsidR="00B050DD" w:rsidRPr="00E9040D" w:rsidRDefault="00B050DD" w:rsidP="00B050DD">
            <w:pPr>
              <w:pStyle w:val="TAC"/>
              <w:rPr>
                <w:lang w:val="sv-SE" w:eastAsia="zh-CN"/>
              </w:rPr>
            </w:pPr>
            <w:r w:rsidRPr="00E9040D">
              <w:rPr>
                <w:rFonts w:hint="eastAsia"/>
                <w:lang w:val="sv-SE" w:eastAsia="zh-CN"/>
              </w:rPr>
              <w:t>-</w:t>
            </w:r>
          </w:p>
        </w:tc>
        <w:tc>
          <w:tcPr>
            <w:tcW w:w="0" w:type="auto"/>
          </w:tcPr>
          <w:p w14:paraId="3209ED8D" w14:textId="77777777" w:rsidR="00B050DD" w:rsidRPr="00E9040D" w:rsidRDefault="00B050DD" w:rsidP="00B050DD">
            <w:pPr>
              <w:pStyle w:val="TAC"/>
              <w:rPr>
                <w:lang w:val="sv-SE" w:eastAsia="zh-CN"/>
              </w:rPr>
            </w:pPr>
            <w:r w:rsidRPr="00E9040D">
              <w:rPr>
                <w:rFonts w:hint="eastAsia"/>
                <w:lang w:val="sv-SE" w:eastAsia="zh-CN"/>
              </w:rPr>
              <w:t>-</w:t>
            </w:r>
          </w:p>
        </w:tc>
      </w:tr>
      <w:tr w:rsidR="00B050DD" w:rsidRPr="00E9040D" w14:paraId="44547BDB" w14:textId="77777777" w:rsidTr="000B713A">
        <w:trPr>
          <w:jc w:val="center"/>
        </w:trPr>
        <w:tc>
          <w:tcPr>
            <w:tcW w:w="0" w:type="auto"/>
          </w:tcPr>
          <w:p w14:paraId="6F963C34" w14:textId="77777777" w:rsidR="00B050DD" w:rsidRPr="00E9040D" w:rsidRDefault="00B050DD" w:rsidP="00B050DD">
            <w:pPr>
              <w:pStyle w:val="TAC"/>
            </w:pPr>
            <w:r w:rsidRPr="00E9040D">
              <w:t>3</w:t>
            </w:r>
          </w:p>
        </w:tc>
        <w:tc>
          <w:tcPr>
            <w:tcW w:w="0" w:type="auto"/>
          </w:tcPr>
          <w:p w14:paraId="71907719" w14:textId="77777777" w:rsidR="00B050DD" w:rsidRPr="00E9040D" w:rsidRDefault="00B050DD" w:rsidP="00B050DD">
            <w:pPr>
              <w:pStyle w:val="TAC"/>
              <w:rPr>
                <w:lang w:eastAsia="zh-CN"/>
              </w:rPr>
            </w:pPr>
            <w:r w:rsidRPr="00E9040D">
              <w:rPr>
                <w:rFonts w:hint="eastAsia"/>
                <w:lang w:eastAsia="zh-CN"/>
              </w:rPr>
              <w:t>-</w:t>
            </w:r>
          </w:p>
        </w:tc>
        <w:tc>
          <w:tcPr>
            <w:tcW w:w="0" w:type="auto"/>
          </w:tcPr>
          <w:p w14:paraId="4E35DC9D" w14:textId="77777777" w:rsidR="00B050DD" w:rsidRPr="00B050DD" w:rsidRDefault="00B050DD" w:rsidP="00B050DD">
            <w:pPr>
              <w:pStyle w:val="TAC"/>
              <w:rPr>
                <w:color w:val="FF0000"/>
                <w:lang w:eastAsia="zh-CN"/>
              </w:rPr>
            </w:pPr>
            <w:r w:rsidRPr="00B050DD">
              <w:rPr>
                <w:color w:val="FF0000"/>
                <w:lang w:eastAsia="zh-CN"/>
              </w:rPr>
              <w:t>4</w:t>
            </w:r>
          </w:p>
        </w:tc>
        <w:tc>
          <w:tcPr>
            <w:tcW w:w="0" w:type="auto"/>
          </w:tcPr>
          <w:p w14:paraId="035D477C" w14:textId="0FF4CD2C" w:rsidR="00B050DD" w:rsidRPr="00E9040D" w:rsidRDefault="00B050DD" w:rsidP="00B050DD">
            <w:pPr>
              <w:pStyle w:val="TAC"/>
            </w:pPr>
            <w:r w:rsidRPr="00E9040D">
              <w:t>4</w:t>
            </w:r>
          </w:p>
        </w:tc>
        <w:tc>
          <w:tcPr>
            <w:tcW w:w="0" w:type="auto"/>
          </w:tcPr>
          <w:p w14:paraId="2C8C085C" w14:textId="051B45AC" w:rsidR="00B050DD" w:rsidRPr="00E9040D" w:rsidRDefault="00B050DD" w:rsidP="00B050DD">
            <w:pPr>
              <w:pStyle w:val="TAC"/>
            </w:pPr>
            <w:r w:rsidRPr="00E9040D">
              <w:t>4</w:t>
            </w:r>
          </w:p>
        </w:tc>
        <w:tc>
          <w:tcPr>
            <w:tcW w:w="0" w:type="auto"/>
          </w:tcPr>
          <w:p w14:paraId="132980A0" w14:textId="4B624939" w:rsidR="00B050DD" w:rsidRPr="00E9040D" w:rsidRDefault="00B050DD" w:rsidP="00B050DD">
            <w:pPr>
              <w:pStyle w:val="TAC"/>
            </w:pPr>
            <w:r w:rsidRPr="00E9040D">
              <w:t>4</w:t>
            </w:r>
          </w:p>
        </w:tc>
        <w:tc>
          <w:tcPr>
            <w:tcW w:w="0" w:type="auto"/>
          </w:tcPr>
          <w:p w14:paraId="3A382D60" w14:textId="563FA37D" w:rsidR="00B050DD" w:rsidRPr="00E9040D" w:rsidRDefault="00B050DD" w:rsidP="00B050DD">
            <w:pPr>
              <w:pStyle w:val="TAC"/>
              <w:rPr>
                <w:lang w:eastAsia="zh-CN"/>
              </w:rPr>
            </w:pPr>
            <w:r w:rsidRPr="00E9040D">
              <w:rPr>
                <w:rFonts w:hint="eastAsia"/>
                <w:lang w:eastAsia="zh-CN"/>
              </w:rPr>
              <w:t>-</w:t>
            </w:r>
          </w:p>
        </w:tc>
        <w:tc>
          <w:tcPr>
            <w:tcW w:w="0" w:type="auto"/>
          </w:tcPr>
          <w:p w14:paraId="18319F02" w14:textId="79375FAC" w:rsidR="00B050DD" w:rsidRPr="001F0484" w:rsidRDefault="00B050DD" w:rsidP="00B050DD">
            <w:pPr>
              <w:pStyle w:val="TAC"/>
              <w:rPr>
                <w:lang w:eastAsia="zh-CN"/>
              </w:rPr>
            </w:pPr>
            <w:r w:rsidRPr="00E9040D">
              <w:rPr>
                <w:rFonts w:hint="eastAsia"/>
                <w:lang w:eastAsia="zh-CN"/>
              </w:rPr>
              <w:t>-</w:t>
            </w:r>
          </w:p>
        </w:tc>
        <w:tc>
          <w:tcPr>
            <w:tcW w:w="0" w:type="auto"/>
          </w:tcPr>
          <w:p w14:paraId="42ADCF1E" w14:textId="28887353" w:rsidR="00B050DD" w:rsidRPr="00E9040D" w:rsidRDefault="00B050DD" w:rsidP="00B050DD">
            <w:pPr>
              <w:pStyle w:val="TAC"/>
              <w:rPr>
                <w:lang w:eastAsia="zh-CN"/>
              </w:rPr>
            </w:pPr>
            <w:r w:rsidRPr="00E9040D">
              <w:rPr>
                <w:rFonts w:hint="eastAsia"/>
                <w:lang w:eastAsia="zh-CN"/>
              </w:rPr>
              <w:t>-</w:t>
            </w:r>
          </w:p>
        </w:tc>
        <w:tc>
          <w:tcPr>
            <w:tcW w:w="0" w:type="auto"/>
          </w:tcPr>
          <w:p w14:paraId="20EF7F00" w14:textId="0DACBB34" w:rsidR="00B050DD" w:rsidRPr="00E9040D" w:rsidRDefault="00B050DD" w:rsidP="00B050DD">
            <w:pPr>
              <w:pStyle w:val="TAC"/>
              <w:rPr>
                <w:lang w:eastAsia="zh-CN"/>
              </w:rPr>
            </w:pPr>
            <w:r w:rsidRPr="00E9040D">
              <w:rPr>
                <w:rFonts w:hint="eastAsia"/>
                <w:lang w:eastAsia="zh-CN"/>
              </w:rPr>
              <w:t>-</w:t>
            </w:r>
          </w:p>
        </w:tc>
        <w:tc>
          <w:tcPr>
            <w:tcW w:w="0" w:type="auto"/>
          </w:tcPr>
          <w:p w14:paraId="1EE7F952" w14:textId="45670FE1" w:rsidR="00B050DD" w:rsidRPr="00E9040D" w:rsidRDefault="00B050DD" w:rsidP="00B050DD">
            <w:pPr>
              <w:pStyle w:val="TAC"/>
              <w:rPr>
                <w:lang w:eastAsia="zh-CN"/>
              </w:rPr>
            </w:pPr>
            <w:r w:rsidRPr="00E9040D">
              <w:rPr>
                <w:rFonts w:hint="eastAsia"/>
                <w:lang w:eastAsia="zh-CN"/>
              </w:rPr>
              <w:t>-</w:t>
            </w:r>
          </w:p>
        </w:tc>
      </w:tr>
      <w:tr w:rsidR="00B050DD" w:rsidRPr="00E9040D" w14:paraId="42F7E41F" w14:textId="77777777" w:rsidTr="000B713A">
        <w:trPr>
          <w:jc w:val="center"/>
        </w:trPr>
        <w:tc>
          <w:tcPr>
            <w:tcW w:w="0" w:type="auto"/>
          </w:tcPr>
          <w:p w14:paraId="78205BD1" w14:textId="77777777" w:rsidR="00B050DD" w:rsidRPr="00E9040D" w:rsidRDefault="00B050DD" w:rsidP="00B050DD">
            <w:pPr>
              <w:pStyle w:val="TAC"/>
            </w:pPr>
            <w:r w:rsidRPr="00E9040D">
              <w:t>4</w:t>
            </w:r>
          </w:p>
        </w:tc>
        <w:tc>
          <w:tcPr>
            <w:tcW w:w="0" w:type="auto"/>
          </w:tcPr>
          <w:p w14:paraId="0C6F6A46" w14:textId="77777777" w:rsidR="00B050DD" w:rsidRPr="00E9040D" w:rsidRDefault="00B050DD" w:rsidP="00B050DD">
            <w:pPr>
              <w:pStyle w:val="TAC"/>
              <w:rPr>
                <w:lang w:eastAsia="zh-CN"/>
              </w:rPr>
            </w:pPr>
            <w:r w:rsidRPr="00E9040D">
              <w:rPr>
                <w:rFonts w:hint="eastAsia"/>
                <w:lang w:eastAsia="zh-CN"/>
              </w:rPr>
              <w:t>-</w:t>
            </w:r>
          </w:p>
        </w:tc>
        <w:tc>
          <w:tcPr>
            <w:tcW w:w="0" w:type="auto"/>
          </w:tcPr>
          <w:p w14:paraId="294CB0F6" w14:textId="77777777" w:rsidR="00B050DD" w:rsidRPr="00B050DD" w:rsidRDefault="00B050DD" w:rsidP="00B050DD">
            <w:pPr>
              <w:pStyle w:val="TAC"/>
              <w:rPr>
                <w:color w:val="FF0000"/>
                <w:lang w:eastAsia="zh-CN"/>
              </w:rPr>
            </w:pPr>
            <w:r w:rsidRPr="00B050DD">
              <w:rPr>
                <w:color w:val="FF0000"/>
                <w:lang w:eastAsia="zh-CN"/>
              </w:rPr>
              <w:t>4</w:t>
            </w:r>
          </w:p>
        </w:tc>
        <w:tc>
          <w:tcPr>
            <w:tcW w:w="0" w:type="auto"/>
          </w:tcPr>
          <w:p w14:paraId="7E2D8350" w14:textId="2915D900" w:rsidR="00B050DD" w:rsidRPr="00E9040D" w:rsidRDefault="00B050DD" w:rsidP="00B050DD">
            <w:pPr>
              <w:pStyle w:val="TAC"/>
            </w:pPr>
            <w:r w:rsidRPr="00E9040D">
              <w:t>4</w:t>
            </w:r>
          </w:p>
        </w:tc>
        <w:tc>
          <w:tcPr>
            <w:tcW w:w="0" w:type="auto"/>
          </w:tcPr>
          <w:p w14:paraId="33138BE0" w14:textId="1F2879C6" w:rsidR="00B050DD" w:rsidRPr="00E9040D" w:rsidRDefault="00B050DD" w:rsidP="00B050DD">
            <w:pPr>
              <w:pStyle w:val="TAC"/>
            </w:pPr>
            <w:r w:rsidRPr="00E9040D">
              <w:t>4</w:t>
            </w:r>
          </w:p>
        </w:tc>
        <w:tc>
          <w:tcPr>
            <w:tcW w:w="0" w:type="auto"/>
          </w:tcPr>
          <w:p w14:paraId="0FE9D4F0" w14:textId="660CA50B" w:rsidR="00B050DD" w:rsidRPr="00E9040D" w:rsidRDefault="00B050DD" w:rsidP="00B050DD">
            <w:pPr>
              <w:pStyle w:val="TAC"/>
              <w:rPr>
                <w:lang w:eastAsia="zh-CN"/>
              </w:rPr>
            </w:pPr>
            <w:r w:rsidRPr="00E9040D">
              <w:rPr>
                <w:rFonts w:hint="eastAsia"/>
                <w:lang w:eastAsia="zh-CN"/>
              </w:rPr>
              <w:t>-</w:t>
            </w:r>
          </w:p>
        </w:tc>
        <w:tc>
          <w:tcPr>
            <w:tcW w:w="0" w:type="auto"/>
          </w:tcPr>
          <w:p w14:paraId="189AB662" w14:textId="27880DBA" w:rsidR="00B050DD" w:rsidRPr="00E9040D" w:rsidRDefault="00B050DD" w:rsidP="00B050DD">
            <w:pPr>
              <w:pStyle w:val="TAC"/>
              <w:rPr>
                <w:lang w:eastAsia="zh-CN"/>
              </w:rPr>
            </w:pPr>
            <w:r w:rsidRPr="00E9040D">
              <w:rPr>
                <w:rFonts w:hint="eastAsia"/>
                <w:lang w:eastAsia="zh-CN"/>
              </w:rPr>
              <w:t>-</w:t>
            </w:r>
          </w:p>
        </w:tc>
        <w:tc>
          <w:tcPr>
            <w:tcW w:w="0" w:type="auto"/>
          </w:tcPr>
          <w:p w14:paraId="0253941D" w14:textId="2E8A68B4" w:rsidR="00B050DD" w:rsidRPr="001F0484" w:rsidRDefault="00B050DD" w:rsidP="00B050DD">
            <w:pPr>
              <w:pStyle w:val="TAC"/>
              <w:rPr>
                <w:lang w:eastAsia="zh-CN"/>
              </w:rPr>
            </w:pPr>
            <w:r w:rsidRPr="00E9040D">
              <w:rPr>
                <w:rFonts w:hint="eastAsia"/>
                <w:lang w:eastAsia="zh-CN"/>
              </w:rPr>
              <w:t>-</w:t>
            </w:r>
          </w:p>
        </w:tc>
        <w:tc>
          <w:tcPr>
            <w:tcW w:w="0" w:type="auto"/>
          </w:tcPr>
          <w:p w14:paraId="5B65CD16" w14:textId="30FD1302" w:rsidR="00B050DD" w:rsidRPr="00E9040D" w:rsidRDefault="00B050DD" w:rsidP="00B050DD">
            <w:pPr>
              <w:pStyle w:val="TAC"/>
              <w:rPr>
                <w:lang w:eastAsia="zh-CN"/>
              </w:rPr>
            </w:pPr>
            <w:r w:rsidRPr="00E9040D">
              <w:rPr>
                <w:rFonts w:hint="eastAsia"/>
                <w:lang w:eastAsia="zh-CN"/>
              </w:rPr>
              <w:t>-</w:t>
            </w:r>
          </w:p>
        </w:tc>
        <w:tc>
          <w:tcPr>
            <w:tcW w:w="0" w:type="auto"/>
          </w:tcPr>
          <w:p w14:paraId="6B79B9CE" w14:textId="59713193" w:rsidR="00B050DD" w:rsidRPr="00E9040D" w:rsidRDefault="00B050DD" w:rsidP="00B050DD">
            <w:pPr>
              <w:pStyle w:val="TAC"/>
              <w:rPr>
                <w:lang w:eastAsia="zh-CN"/>
              </w:rPr>
            </w:pPr>
            <w:r w:rsidRPr="00E9040D">
              <w:rPr>
                <w:rFonts w:hint="eastAsia"/>
                <w:lang w:eastAsia="zh-CN"/>
              </w:rPr>
              <w:t>-</w:t>
            </w:r>
          </w:p>
        </w:tc>
        <w:tc>
          <w:tcPr>
            <w:tcW w:w="0" w:type="auto"/>
          </w:tcPr>
          <w:p w14:paraId="37DA0B7F" w14:textId="0261A217" w:rsidR="00B050DD" w:rsidRPr="00E9040D" w:rsidRDefault="00B050DD" w:rsidP="00B050DD">
            <w:pPr>
              <w:pStyle w:val="TAC"/>
              <w:rPr>
                <w:lang w:eastAsia="zh-CN"/>
              </w:rPr>
            </w:pPr>
            <w:r w:rsidRPr="00E9040D">
              <w:rPr>
                <w:rFonts w:hint="eastAsia"/>
                <w:lang w:eastAsia="zh-CN"/>
              </w:rPr>
              <w:t>-</w:t>
            </w:r>
          </w:p>
        </w:tc>
      </w:tr>
      <w:tr w:rsidR="00B050DD" w:rsidRPr="00E9040D" w14:paraId="1EB0B99D" w14:textId="77777777" w:rsidTr="000B713A">
        <w:trPr>
          <w:jc w:val="center"/>
        </w:trPr>
        <w:tc>
          <w:tcPr>
            <w:tcW w:w="0" w:type="auto"/>
          </w:tcPr>
          <w:p w14:paraId="3AF76310" w14:textId="77777777" w:rsidR="00B050DD" w:rsidRPr="00E9040D" w:rsidRDefault="00B050DD" w:rsidP="00B050DD">
            <w:pPr>
              <w:pStyle w:val="TAC"/>
            </w:pPr>
            <w:r w:rsidRPr="00E9040D">
              <w:t>5</w:t>
            </w:r>
          </w:p>
        </w:tc>
        <w:tc>
          <w:tcPr>
            <w:tcW w:w="0" w:type="auto"/>
          </w:tcPr>
          <w:p w14:paraId="3FA02292" w14:textId="77777777" w:rsidR="00B050DD" w:rsidRPr="00E9040D" w:rsidRDefault="00B050DD" w:rsidP="00B050DD">
            <w:pPr>
              <w:pStyle w:val="TAC"/>
              <w:rPr>
                <w:lang w:eastAsia="zh-CN"/>
              </w:rPr>
            </w:pPr>
            <w:r w:rsidRPr="00E9040D">
              <w:rPr>
                <w:rFonts w:hint="eastAsia"/>
                <w:lang w:eastAsia="zh-CN"/>
              </w:rPr>
              <w:t>-</w:t>
            </w:r>
          </w:p>
        </w:tc>
        <w:tc>
          <w:tcPr>
            <w:tcW w:w="0" w:type="auto"/>
          </w:tcPr>
          <w:p w14:paraId="7D5B18FF" w14:textId="77777777" w:rsidR="00B050DD" w:rsidRPr="00B050DD" w:rsidRDefault="00B050DD" w:rsidP="00B050DD">
            <w:pPr>
              <w:pStyle w:val="TAC"/>
              <w:rPr>
                <w:color w:val="FF0000"/>
                <w:lang w:eastAsia="zh-CN"/>
              </w:rPr>
            </w:pPr>
            <w:r w:rsidRPr="00B050DD">
              <w:rPr>
                <w:color w:val="FF0000"/>
                <w:lang w:eastAsia="zh-CN"/>
              </w:rPr>
              <w:t>4</w:t>
            </w:r>
          </w:p>
        </w:tc>
        <w:tc>
          <w:tcPr>
            <w:tcW w:w="0" w:type="auto"/>
          </w:tcPr>
          <w:p w14:paraId="2ADAE64C" w14:textId="26F29E3F" w:rsidR="00B050DD" w:rsidRPr="00E9040D" w:rsidRDefault="00B050DD" w:rsidP="00B050DD">
            <w:pPr>
              <w:pStyle w:val="TAC"/>
            </w:pPr>
            <w:r w:rsidRPr="00E9040D">
              <w:t>4</w:t>
            </w:r>
          </w:p>
        </w:tc>
        <w:tc>
          <w:tcPr>
            <w:tcW w:w="0" w:type="auto"/>
          </w:tcPr>
          <w:p w14:paraId="2AC1CE99" w14:textId="51205DC4" w:rsidR="00B050DD" w:rsidRPr="00E9040D" w:rsidRDefault="00B050DD" w:rsidP="00B050DD">
            <w:pPr>
              <w:pStyle w:val="TAC"/>
              <w:rPr>
                <w:lang w:eastAsia="zh-CN"/>
              </w:rPr>
            </w:pPr>
            <w:r w:rsidRPr="00E9040D">
              <w:rPr>
                <w:rFonts w:hint="eastAsia"/>
                <w:lang w:eastAsia="zh-CN"/>
              </w:rPr>
              <w:t>-</w:t>
            </w:r>
          </w:p>
        </w:tc>
        <w:tc>
          <w:tcPr>
            <w:tcW w:w="0" w:type="auto"/>
          </w:tcPr>
          <w:p w14:paraId="681F8704" w14:textId="396E6057" w:rsidR="00B050DD" w:rsidRPr="00E9040D" w:rsidRDefault="00B050DD" w:rsidP="00B050DD">
            <w:pPr>
              <w:pStyle w:val="TAC"/>
              <w:rPr>
                <w:lang w:eastAsia="zh-CN"/>
              </w:rPr>
            </w:pPr>
            <w:r w:rsidRPr="00E9040D">
              <w:rPr>
                <w:rFonts w:hint="eastAsia"/>
                <w:lang w:eastAsia="zh-CN"/>
              </w:rPr>
              <w:t>-</w:t>
            </w:r>
          </w:p>
        </w:tc>
        <w:tc>
          <w:tcPr>
            <w:tcW w:w="0" w:type="auto"/>
          </w:tcPr>
          <w:p w14:paraId="1C8B9094" w14:textId="7D6AD8FB" w:rsidR="00B050DD" w:rsidRPr="00E9040D" w:rsidRDefault="00B050DD" w:rsidP="00B050DD">
            <w:pPr>
              <w:pStyle w:val="TAC"/>
              <w:rPr>
                <w:lang w:eastAsia="zh-CN"/>
              </w:rPr>
            </w:pPr>
            <w:r w:rsidRPr="00E9040D">
              <w:rPr>
                <w:rFonts w:hint="eastAsia"/>
                <w:lang w:eastAsia="zh-CN"/>
              </w:rPr>
              <w:t>-</w:t>
            </w:r>
          </w:p>
        </w:tc>
        <w:tc>
          <w:tcPr>
            <w:tcW w:w="0" w:type="auto"/>
          </w:tcPr>
          <w:p w14:paraId="3136355D" w14:textId="0410F2BB" w:rsidR="00B050DD" w:rsidRPr="001F0484" w:rsidRDefault="00B050DD" w:rsidP="00B050DD">
            <w:pPr>
              <w:pStyle w:val="TAC"/>
              <w:rPr>
                <w:lang w:eastAsia="zh-CN"/>
              </w:rPr>
            </w:pPr>
            <w:r w:rsidRPr="00E9040D">
              <w:rPr>
                <w:rFonts w:hint="eastAsia"/>
                <w:lang w:eastAsia="zh-CN"/>
              </w:rPr>
              <w:t>-</w:t>
            </w:r>
          </w:p>
        </w:tc>
        <w:tc>
          <w:tcPr>
            <w:tcW w:w="0" w:type="auto"/>
          </w:tcPr>
          <w:p w14:paraId="07AA0216" w14:textId="45CEAAE5" w:rsidR="00B050DD" w:rsidRPr="00E9040D" w:rsidRDefault="00B050DD" w:rsidP="00B050DD">
            <w:pPr>
              <w:pStyle w:val="TAC"/>
              <w:rPr>
                <w:lang w:eastAsia="zh-CN"/>
              </w:rPr>
            </w:pPr>
            <w:r w:rsidRPr="00E9040D">
              <w:rPr>
                <w:rFonts w:hint="eastAsia"/>
                <w:lang w:eastAsia="zh-CN"/>
              </w:rPr>
              <w:t>-</w:t>
            </w:r>
          </w:p>
        </w:tc>
        <w:tc>
          <w:tcPr>
            <w:tcW w:w="0" w:type="auto"/>
          </w:tcPr>
          <w:p w14:paraId="201EBC8B" w14:textId="348EBB1F" w:rsidR="00B050DD" w:rsidRPr="00E9040D" w:rsidRDefault="00B050DD" w:rsidP="00B050DD">
            <w:pPr>
              <w:pStyle w:val="TAC"/>
              <w:rPr>
                <w:lang w:eastAsia="zh-CN"/>
              </w:rPr>
            </w:pPr>
            <w:r w:rsidRPr="00E9040D">
              <w:rPr>
                <w:rFonts w:hint="eastAsia"/>
                <w:lang w:eastAsia="zh-CN"/>
              </w:rPr>
              <w:t>-</w:t>
            </w:r>
          </w:p>
        </w:tc>
        <w:tc>
          <w:tcPr>
            <w:tcW w:w="0" w:type="auto"/>
          </w:tcPr>
          <w:p w14:paraId="5633DCF6" w14:textId="3218109C" w:rsidR="00B050DD" w:rsidRPr="00E9040D" w:rsidRDefault="00B050DD" w:rsidP="00B050DD">
            <w:pPr>
              <w:pStyle w:val="TAC"/>
              <w:rPr>
                <w:lang w:eastAsia="zh-CN"/>
              </w:rPr>
            </w:pPr>
            <w:r w:rsidRPr="00E9040D">
              <w:rPr>
                <w:rFonts w:hint="eastAsia"/>
                <w:lang w:eastAsia="zh-CN"/>
              </w:rPr>
              <w:t>-</w:t>
            </w:r>
          </w:p>
        </w:tc>
      </w:tr>
      <w:tr w:rsidR="00B050DD" w:rsidRPr="00E9040D" w14:paraId="26C3852A" w14:textId="77777777" w:rsidTr="000B713A">
        <w:trPr>
          <w:jc w:val="center"/>
        </w:trPr>
        <w:tc>
          <w:tcPr>
            <w:tcW w:w="0" w:type="auto"/>
          </w:tcPr>
          <w:p w14:paraId="7CCD7341" w14:textId="6F5C0C38" w:rsidR="00B050DD" w:rsidRPr="00E9040D" w:rsidRDefault="00700849" w:rsidP="00B050DD">
            <w:pPr>
              <w:pStyle w:val="TAC"/>
            </w:pPr>
            <w:r>
              <w:t>6 (otherwise)</w:t>
            </w:r>
          </w:p>
        </w:tc>
        <w:tc>
          <w:tcPr>
            <w:tcW w:w="0" w:type="auto"/>
          </w:tcPr>
          <w:p w14:paraId="70CB7FCB" w14:textId="77777777" w:rsidR="00B050DD" w:rsidRPr="00E9040D" w:rsidRDefault="00B050DD" w:rsidP="00B050DD">
            <w:pPr>
              <w:pStyle w:val="TAC"/>
              <w:rPr>
                <w:lang w:eastAsia="zh-CN"/>
              </w:rPr>
            </w:pPr>
            <w:r>
              <w:rPr>
                <w:lang w:eastAsia="zh-CN"/>
              </w:rPr>
              <w:t>-</w:t>
            </w:r>
          </w:p>
        </w:tc>
        <w:tc>
          <w:tcPr>
            <w:tcW w:w="0" w:type="auto"/>
          </w:tcPr>
          <w:p w14:paraId="49F28043" w14:textId="77777777" w:rsidR="00B050DD" w:rsidRPr="00700849" w:rsidRDefault="00B050DD" w:rsidP="00B050DD">
            <w:pPr>
              <w:pStyle w:val="TAC"/>
              <w:rPr>
                <w:color w:val="FF0000"/>
                <w:lang w:eastAsia="zh-CN"/>
              </w:rPr>
            </w:pPr>
            <w:r w:rsidRPr="00700849">
              <w:rPr>
                <w:color w:val="FF0000"/>
                <w:lang w:eastAsia="zh-CN"/>
              </w:rPr>
              <w:t>6</w:t>
            </w:r>
          </w:p>
        </w:tc>
        <w:tc>
          <w:tcPr>
            <w:tcW w:w="0" w:type="auto"/>
          </w:tcPr>
          <w:p w14:paraId="772F6B5E" w14:textId="274EF48B" w:rsidR="00B050DD" w:rsidRPr="00700849" w:rsidRDefault="00700849" w:rsidP="00B050DD">
            <w:pPr>
              <w:pStyle w:val="TAC"/>
              <w:rPr>
                <w:color w:val="FF0000"/>
              </w:rPr>
            </w:pPr>
            <w:r w:rsidRPr="00700849">
              <w:rPr>
                <w:color w:val="FF0000"/>
              </w:rPr>
              <w:t>7</w:t>
            </w:r>
          </w:p>
        </w:tc>
        <w:tc>
          <w:tcPr>
            <w:tcW w:w="0" w:type="auto"/>
          </w:tcPr>
          <w:p w14:paraId="7136FDF7" w14:textId="1D2F5DE6" w:rsidR="00B050DD" w:rsidRPr="00700849" w:rsidRDefault="00700849" w:rsidP="00B050DD">
            <w:pPr>
              <w:pStyle w:val="TAC"/>
              <w:rPr>
                <w:color w:val="FF0000"/>
              </w:rPr>
            </w:pPr>
            <w:r w:rsidRPr="00700849">
              <w:rPr>
                <w:color w:val="FF0000"/>
              </w:rPr>
              <w:t>7</w:t>
            </w:r>
          </w:p>
        </w:tc>
        <w:tc>
          <w:tcPr>
            <w:tcW w:w="0" w:type="auto"/>
          </w:tcPr>
          <w:p w14:paraId="65B9E0A4" w14:textId="739EF21C" w:rsidR="00B050DD" w:rsidRPr="00700849" w:rsidRDefault="00700849" w:rsidP="00B050DD">
            <w:pPr>
              <w:pStyle w:val="TAC"/>
              <w:rPr>
                <w:color w:val="FF0000"/>
              </w:rPr>
            </w:pPr>
            <w:r w:rsidRPr="00700849">
              <w:rPr>
                <w:color w:val="FF0000"/>
              </w:rPr>
              <w:t>5</w:t>
            </w:r>
          </w:p>
        </w:tc>
        <w:tc>
          <w:tcPr>
            <w:tcW w:w="0" w:type="auto"/>
          </w:tcPr>
          <w:p w14:paraId="26EBF3C8" w14:textId="77777777" w:rsidR="00B050DD" w:rsidRPr="00E9040D" w:rsidRDefault="00B050DD" w:rsidP="00B050DD">
            <w:pPr>
              <w:pStyle w:val="TAC"/>
              <w:rPr>
                <w:lang w:eastAsia="zh-CN"/>
              </w:rPr>
            </w:pPr>
            <w:r>
              <w:rPr>
                <w:lang w:eastAsia="zh-CN"/>
              </w:rPr>
              <w:t>-</w:t>
            </w:r>
          </w:p>
        </w:tc>
        <w:tc>
          <w:tcPr>
            <w:tcW w:w="0" w:type="auto"/>
          </w:tcPr>
          <w:p w14:paraId="44F41154" w14:textId="77777777" w:rsidR="00B050DD" w:rsidRPr="00700849" w:rsidRDefault="00B050DD" w:rsidP="00B050DD">
            <w:pPr>
              <w:pStyle w:val="TAC"/>
              <w:rPr>
                <w:color w:val="FF0000"/>
                <w:lang w:eastAsia="zh-CN"/>
              </w:rPr>
            </w:pPr>
            <w:r w:rsidRPr="00700849">
              <w:rPr>
                <w:color w:val="FF0000"/>
                <w:lang w:eastAsia="zh-CN"/>
              </w:rPr>
              <w:t>6</w:t>
            </w:r>
          </w:p>
        </w:tc>
        <w:tc>
          <w:tcPr>
            <w:tcW w:w="0" w:type="auto"/>
          </w:tcPr>
          <w:p w14:paraId="62499CE7" w14:textId="79D9F7C5" w:rsidR="00B050DD" w:rsidRPr="00700849" w:rsidRDefault="00700849" w:rsidP="00B050DD">
            <w:pPr>
              <w:pStyle w:val="TAC"/>
              <w:rPr>
                <w:color w:val="FF0000"/>
              </w:rPr>
            </w:pPr>
            <w:r w:rsidRPr="00700849">
              <w:rPr>
                <w:color w:val="FF0000"/>
              </w:rPr>
              <w:t>7</w:t>
            </w:r>
          </w:p>
        </w:tc>
        <w:tc>
          <w:tcPr>
            <w:tcW w:w="0" w:type="auto"/>
          </w:tcPr>
          <w:p w14:paraId="3D153E82" w14:textId="261E0384" w:rsidR="00B050DD" w:rsidRPr="00700849" w:rsidRDefault="00700849" w:rsidP="00B050DD">
            <w:pPr>
              <w:pStyle w:val="TAC"/>
              <w:rPr>
                <w:color w:val="FF0000"/>
              </w:rPr>
            </w:pPr>
            <w:r w:rsidRPr="00700849">
              <w:rPr>
                <w:color w:val="FF0000"/>
              </w:rPr>
              <w:t>7</w:t>
            </w:r>
          </w:p>
        </w:tc>
        <w:tc>
          <w:tcPr>
            <w:tcW w:w="0" w:type="auto"/>
          </w:tcPr>
          <w:p w14:paraId="730BCCFA" w14:textId="77777777" w:rsidR="00B050DD" w:rsidRPr="00E9040D" w:rsidRDefault="00B050DD" w:rsidP="00B050DD">
            <w:pPr>
              <w:pStyle w:val="TAC"/>
              <w:rPr>
                <w:lang w:eastAsia="zh-CN"/>
              </w:rPr>
            </w:pPr>
            <w:r>
              <w:rPr>
                <w:lang w:eastAsia="zh-CN"/>
              </w:rPr>
              <w:t>-</w:t>
            </w:r>
          </w:p>
        </w:tc>
      </w:tr>
      <w:tr w:rsidR="00700849" w:rsidRPr="00E9040D" w14:paraId="3AB8D916" w14:textId="77777777" w:rsidTr="000B713A">
        <w:trPr>
          <w:jc w:val="center"/>
        </w:trPr>
        <w:tc>
          <w:tcPr>
            <w:tcW w:w="0" w:type="auto"/>
          </w:tcPr>
          <w:p w14:paraId="5605DCD0" w14:textId="3FC478D3" w:rsidR="00700849" w:rsidRDefault="00700849" w:rsidP="00B050DD">
            <w:pPr>
              <w:pStyle w:val="TAC"/>
            </w:pPr>
            <w:r>
              <w:t>6 (</w:t>
            </w:r>
            <w:proofErr w:type="spellStart"/>
            <w:r>
              <w:t>ULindex</w:t>
            </w:r>
            <w:proofErr w:type="spellEnd"/>
            <w:r>
              <w:t>=01)</w:t>
            </w:r>
          </w:p>
        </w:tc>
        <w:tc>
          <w:tcPr>
            <w:tcW w:w="0" w:type="auto"/>
          </w:tcPr>
          <w:p w14:paraId="39F4EBDC" w14:textId="33BB0260" w:rsidR="00700849" w:rsidRDefault="00700849" w:rsidP="00B050DD">
            <w:pPr>
              <w:pStyle w:val="TAC"/>
              <w:rPr>
                <w:lang w:eastAsia="zh-CN"/>
              </w:rPr>
            </w:pPr>
            <w:r>
              <w:rPr>
                <w:lang w:eastAsia="zh-CN"/>
              </w:rPr>
              <w:t>-</w:t>
            </w:r>
          </w:p>
        </w:tc>
        <w:tc>
          <w:tcPr>
            <w:tcW w:w="0" w:type="auto"/>
          </w:tcPr>
          <w:p w14:paraId="040917AA" w14:textId="2856ED6D" w:rsidR="00700849" w:rsidRPr="001F0484" w:rsidRDefault="00700849" w:rsidP="00B050DD">
            <w:pPr>
              <w:pStyle w:val="TAC"/>
              <w:rPr>
                <w:lang w:eastAsia="zh-CN"/>
              </w:rPr>
            </w:pPr>
            <w:r>
              <w:rPr>
                <w:lang w:eastAsia="zh-CN"/>
              </w:rPr>
              <w:t>-</w:t>
            </w:r>
          </w:p>
        </w:tc>
        <w:tc>
          <w:tcPr>
            <w:tcW w:w="0" w:type="auto"/>
          </w:tcPr>
          <w:p w14:paraId="6BDD85D5" w14:textId="71B4B11D" w:rsidR="00700849" w:rsidRDefault="00700849" w:rsidP="00B050DD">
            <w:pPr>
              <w:pStyle w:val="TAC"/>
            </w:pPr>
            <w:r w:rsidRPr="00700849">
              <w:rPr>
                <w:color w:val="FF0000"/>
              </w:rPr>
              <w:t>6</w:t>
            </w:r>
          </w:p>
        </w:tc>
        <w:tc>
          <w:tcPr>
            <w:tcW w:w="0" w:type="auto"/>
          </w:tcPr>
          <w:p w14:paraId="2C643B9C" w14:textId="29DF2C31" w:rsidR="00700849" w:rsidRDefault="00700849" w:rsidP="00B050DD">
            <w:pPr>
              <w:pStyle w:val="TAC"/>
            </w:pPr>
            <w:r>
              <w:t>-</w:t>
            </w:r>
          </w:p>
        </w:tc>
        <w:tc>
          <w:tcPr>
            <w:tcW w:w="0" w:type="auto"/>
          </w:tcPr>
          <w:p w14:paraId="1C4F93A2" w14:textId="71AF131D" w:rsidR="00700849" w:rsidRDefault="00700849" w:rsidP="00B050DD">
            <w:pPr>
              <w:pStyle w:val="TAC"/>
            </w:pPr>
            <w:r>
              <w:t>-</w:t>
            </w:r>
          </w:p>
        </w:tc>
        <w:tc>
          <w:tcPr>
            <w:tcW w:w="0" w:type="auto"/>
          </w:tcPr>
          <w:p w14:paraId="33DF7E07" w14:textId="647D2C08" w:rsidR="00700849" w:rsidRDefault="00700849" w:rsidP="00B050DD">
            <w:pPr>
              <w:pStyle w:val="TAC"/>
              <w:rPr>
                <w:lang w:eastAsia="zh-CN"/>
              </w:rPr>
            </w:pPr>
            <w:r>
              <w:rPr>
                <w:lang w:eastAsia="zh-CN"/>
              </w:rPr>
              <w:t>-</w:t>
            </w:r>
          </w:p>
        </w:tc>
        <w:tc>
          <w:tcPr>
            <w:tcW w:w="0" w:type="auto"/>
          </w:tcPr>
          <w:p w14:paraId="1FF293A8" w14:textId="310F0959" w:rsidR="00700849" w:rsidRPr="001F0484" w:rsidRDefault="00700849" w:rsidP="00B050DD">
            <w:pPr>
              <w:pStyle w:val="TAC"/>
              <w:rPr>
                <w:lang w:eastAsia="zh-CN"/>
              </w:rPr>
            </w:pPr>
            <w:r>
              <w:rPr>
                <w:lang w:eastAsia="zh-CN"/>
              </w:rPr>
              <w:t>-</w:t>
            </w:r>
          </w:p>
        </w:tc>
        <w:tc>
          <w:tcPr>
            <w:tcW w:w="0" w:type="auto"/>
          </w:tcPr>
          <w:p w14:paraId="381767F4" w14:textId="514F7E7F" w:rsidR="00700849" w:rsidRDefault="00700849" w:rsidP="00B050DD">
            <w:pPr>
              <w:pStyle w:val="TAC"/>
            </w:pPr>
            <w:r w:rsidRPr="00700849">
              <w:rPr>
                <w:color w:val="FF0000"/>
              </w:rPr>
              <w:t>6</w:t>
            </w:r>
          </w:p>
        </w:tc>
        <w:tc>
          <w:tcPr>
            <w:tcW w:w="0" w:type="auto"/>
          </w:tcPr>
          <w:p w14:paraId="74FBBFE6" w14:textId="28E65807" w:rsidR="00700849" w:rsidRDefault="00700849" w:rsidP="00B050DD">
            <w:pPr>
              <w:pStyle w:val="TAC"/>
            </w:pPr>
            <w:r>
              <w:t>-</w:t>
            </w:r>
          </w:p>
        </w:tc>
        <w:tc>
          <w:tcPr>
            <w:tcW w:w="0" w:type="auto"/>
          </w:tcPr>
          <w:p w14:paraId="78FDC699" w14:textId="27CBBCF7" w:rsidR="00700849" w:rsidRDefault="00700849" w:rsidP="00B050DD">
            <w:pPr>
              <w:pStyle w:val="TAC"/>
              <w:rPr>
                <w:lang w:eastAsia="zh-CN"/>
              </w:rPr>
            </w:pPr>
            <w:r>
              <w:rPr>
                <w:lang w:eastAsia="zh-CN"/>
              </w:rPr>
              <w:t>-</w:t>
            </w:r>
          </w:p>
        </w:tc>
      </w:tr>
    </w:tbl>
    <w:p w14:paraId="35D856ED" w14:textId="77777777" w:rsidR="00F049AE" w:rsidRDefault="00F049AE" w:rsidP="00F049AE">
      <w:pPr>
        <w:rPr>
          <w:lang w:val="en-GB"/>
        </w:rPr>
      </w:pPr>
    </w:p>
    <w:p w14:paraId="478BA48E" w14:textId="77777777" w:rsidR="00F049AE" w:rsidRDefault="00F049AE" w:rsidP="00F049AE">
      <w:pPr>
        <w:rPr>
          <w:lang w:val="en-GB"/>
        </w:rPr>
      </w:pPr>
      <w:r>
        <w:rPr>
          <w:lang w:val="en-GB"/>
        </w:rPr>
        <w:t>Note this table is basically follow the timeline when the UL grant comes from.</w:t>
      </w:r>
    </w:p>
    <w:p w14:paraId="5334A8FC" w14:textId="77777777" w:rsidR="00F049AE" w:rsidRPr="0070452B" w:rsidRDefault="00F049AE" w:rsidP="00F049AE">
      <w:pPr>
        <w:rPr>
          <w:b/>
          <w:lang w:val="en-GB"/>
        </w:rPr>
      </w:pPr>
      <w:bookmarkStart w:id="19" w:name="j"/>
      <w:r w:rsidRPr="0070452B">
        <w:rPr>
          <w:b/>
          <w:lang w:val="en-GB"/>
        </w:rPr>
        <w:t xml:space="preserve">Proposal </w:t>
      </w:r>
      <w:r w:rsidRPr="0070452B">
        <w:rPr>
          <w:b/>
          <w:lang w:val="en-GB"/>
        </w:rPr>
        <w:fldChar w:fldCharType="begin"/>
      </w:r>
      <w:r>
        <w:rPr>
          <w:b/>
          <w:lang w:val="en-GB"/>
        </w:rPr>
        <w:instrText xml:space="preserve"> seq prop</w:instrText>
      </w:r>
      <w:r w:rsidRPr="0070452B">
        <w:rPr>
          <w:b/>
          <w:lang w:val="en-GB"/>
        </w:rPr>
        <w:instrText xml:space="preserve"> </w:instrText>
      </w:r>
      <w:r w:rsidRPr="0070452B">
        <w:rPr>
          <w:b/>
          <w:lang w:val="en-GB"/>
        </w:rPr>
        <w:fldChar w:fldCharType="separate"/>
      </w:r>
      <w:r w:rsidR="000B3D22">
        <w:rPr>
          <w:b/>
          <w:noProof/>
          <w:lang w:val="en-GB"/>
        </w:rPr>
        <w:t>10</w:t>
      </w:r>
      <w:r w:rsidRPr="0070452B">
        <w:rPr>
          <w:b/>
          <w:lang w:val="en-GB"/>
        </w:rPr>
        <w:fldChar w:fldCharType="end"/>
      </w:r>
      <w:r w:rsidRPr="0070452B">
        <w:rPr>
          <w:b/>
          <w:lang w:val="en-GB"/>
        </w:rPr>
        <w:t xml:space="preserve">. Adopt </w:t>
      </w:r>
      <w:r w:rsidRPr="0070452B">
        <w:rPr>
          <w:b/>
          <w:lang w:val="en-GB"/>
        </w:rPr>
        <w:fldChar w:fldCharType="begin"/>
      </w:r>
      <w:r w:rsidRPr="0070452B">
        <w:rPr>
          <w:b/>
          <w:lang w:val="en-GB"/>
        </w:rPr>
        <w:instrText xml:space="preserve"> REF _Ref457910489 \h  \* MERGEFORMAT </w:instrText>
      </w:r>
      <w:r w:rsidRPr="0070452B">
        <w:rPr>
          <w:b/>
          <w:lang w:val="en-GB"/>
        </w:rPr>
      </w:r>
      <w:r w:rsidRPr="0070452B">
        <w:rPr>
          <w:b/>
          <w:lang w:val="en-GB"/>
        </w:rPr>
        <w:fldChar w:fldCharType="separate"/>
      </w:r>
      <w:r w:rsidR="000B3D22" w:rsidRPr="000B3D22">
        <w:rPr>
          <w:b/>
        </w:rPr>
        <w:t xml:space="preserve">Table </w:t>
      </w:r>
      <w:r w:rsidR="000B3D22" w:rsidRPr="000B3D22">
        <w:rPr>
          <w:b/>
          <w:noProof/>
        </w:rPr>
        <w:t>6</w:t>
      </w:r>
      <w:r w:rsidRPr="0070452B">
        <w:rPr>
          <w:b/>
          <w:lang w:val="en-GB"/>
        </w:rPr>
        <w:fldChar w:fldCharType="end"/>
      </w:r>
      <w:r>
        <w:rPr>
          <w:b/>
          <w:lang w:val="en-GB"/>
        </w:rPr>
        <w:t xml:space="preserve"> </w:t>
      </w:r>
      <w:r w:rsidRPr="0070452B">
        <w:rPr>
          <w:b/>
          <w:lang w:val="en-GB"/>
        </w:rPr>
        <w:t xml:space="preserve">for PUSCH </w:t>
      </w:r>
      <w:r>
        <w:rPr>
          <w:b/>
          <w:lang w:val="en-GB"/>
        </w:rPr>
        <w:t>power control</w:t>
      </w:r>
      <w:r w:rsidRPr="0070452B">
        <w:rPr>
          <w:b/>
          <w:lang w:val="en-GB"/>
        </w:rPr>
        <w:t xml:space="preserve"> timeline.</w:t>
      </w:r>
    </w:p>
    <w:bookmarkEnd w:id="19"/>
    <w:p w14:paraId="14F9C8BF" w14:textId="77777777" w:rsidR="00945886" w:rsidRPr="006179B1" w:rsidRDefault="00945886" w:rsidP="002F0590">
      <w:pPr>
        <w:rPr>
          <w:lang w:val="en-GB"/>
        </w:rPr>
      </w:pPr>
    </w:p>
    <w:p w14:paraId="2F77E7C7" w14:textId="77777777" w:rsidR="00491EEE" w:rsidRDefault="006122CF" w:rsidP="00843B71">
      <w:pPr>
        <w:pStyle w:val="Heading1"/>
        <w:jc w:val="both"/>
      </w:pPr>
      <w:r w:rsidRPr="00E05A22">
        <w:lastRenderedPageBreak/>
        <w:t>3</w:t>
      </w:r>
      <w:r w:rsidR="00491EEE" w:rsidRPr="00E05A22">
        <w:tab/>
        <w:t xml:space="preserve">Conclusions </w:t>
      </w:r>
    </w:p>
    <w:p w14:paraId="6317ACC2" w14:textId="141CD0C7" w:rsidR="00B13C59" w:rsidRDefault="0070452B" w:rsidP="0075179E">
      <w:pPr>
        <w:rPr>
          <w:iCs/>
        </w:rPr>
      </w:pPr>
      <w:r>
        <w:rPr>
          <w:iCs/>
        </w:rPr>
        <w:t xml:space="preserve">We have the following proposals for PUSCH support in </w:t>
      </w:r>
      <w:proofErr w:type="spellStart"/>
      <w:r>
        <w:rPr>
          <w:iCs/>
        </w:rPr>
        <w:t>UpPTS</w:t>
      </w:r>
      <w:proofErr w:type="spellEnd"/>
      <w:r>
        <w:rPr>
          <w:iCs/>
        </w:rPr>
        <w:t>:</w:t>
      </w:r>
    </w:p>
    <w:p w14:paraId="108057CF" w14:textId="77777777" w:rsidR="000B3D22" w:rsidRDefault="000B3D22" w:rsidP="002F0590">
      <w:pPr>
        <w:rPr>
          <w:b/>
          <w:lang w:val="en-GB"/>
        </w:rPr>
      </w:pPr>
      <w:r>
        <w:fldChar w:fldCharType="begin"/>
      </w:r>
      <w:r>
        <w:instrText xml:space="preserve"> REF a \h </w:instrText>
      </w:r>
      <w:r>
        <w:fldChar w:fldCharType="separate"/>
      </w:r>
      <w:r w:rsidRPr="001B78D5">
        <w:rPr>
          <w:b/>
          <w:lang w:val="en-GB"/>
        </w:rPr>
        <w:t xml:space="preserve">Proposal </w:t>
      </w:r>
      <w:r>
        <w:rPr>
          <w:b/>
          <w:noProof/>
          <w:lang w:val="en-GB"/>
        </w:rPr>
        <w:t>1</w:t>
      </w:r>
      <w:r w:rsidRPr="001B78D5">
        <w:rPr>
          <w:b/>
          <w:lang w:val="en-GB"/>
        </w:rPr>
        <w:t xml:space="preserve">. </w:t>
      </w:r>
      <w:r>
        <w:rPr>
          <w:b/>
          <w:lang w:val="en-GB"/>
        </w:rPr>
        <w:t xml:space="preserve">Do not add PUCCH, and do not support UCI piggy back in PUSCH in </w:t>
      </w:r>
      <w:proofErr w:type="spellStart"/>
      <w:r>
        <w:rPr>
          <w:b/>
          <w:lang w:val="en-GB"/>
        </w:rPr>
        <w:t>UpPTS</w:t>
      </w:r>
      <w:proofErr w:type="spellEnd"/>
      <w:r>
        <w:rPr>
          <w:b/>
          <w:lang w:val="en-GB"/>
        </w:rPr>
        <w:t xml:space="preserve">. </w:t>
      </w:r>
    </w:p>
    <w:p w14:paraId="082F30AF" w14:textId="77777777" w:rsidR="000B3D22" w:rsidRDefault="000B3D22" w:rsidP="002C2DA2">
      <w:pPr>
        <w:rPr>
          <w:b/>
        </w:rPr>
      </w:pPr>
      <w:r>
        <w:fldChar w:fldCharType="end"/>
      </w:r>
      <w:r>
        <w:fldChar w:fldCharType="begin"/>
      </w:r>
      <w:r>
        <w:instrText xml:space="preserve"> REF b \h </w:instrText>
      </w:r>
      <w:r>
        <w:fldChar w:fldCharType="separate"/>
      </w:r>
      <w:r w:rsidRPr="001F5BFA">
        <w:rPr>
          <w:b/>
        </w:rPr>
        <w:t xml:space="preserve">Proposal </w:t>
      </w:r>
      <w:r>
        <w:rPr>
          <w:b/>
          <w:noProof/>
        </w:rPr>
        <w:t>2</w:t>
      </w:r>
      <w:r w:rsidRPr="001F5BFA">
        <w:rPr>
          <w:b/>
        </w:rPr>
        <w:t xml:space="preserve">. </w:t>
      </w:r>
      <w:r>
        <w:rPr>
          <w:b/>
        </w:rPr>
        <w:t xml:space="preserve">The design of PUSCH in </w:t>
      </w:r>
      <w:proofErr w:type="spellStart"/>
      <w:r>
        <w:rPr>
          <w:b/>
        </w:rPr>
        <w:t>UpPTS</w:t>
      </w:r>
      <w:proofErr w:type="spellEnd"/>
      <w:r>
        <w:rPr>
          <w:b/>
        </w:rPr>
        <w:t xml:space="preserve"> should consider coexistence with multiple SRS transmission in </w:t>
      </w:r>
      <w:proofErr w:type="spellStart"/>
      <w:r>
        <w:rPr>
          <w:b/>
        </w:rPr>
        <w:t>UpPTS</w:t>
      </w:r>
      <w:proofErr w:type="spellEnd"/>
      <w:r w:rsidRPr="001F5BFA">
        <w:rPr>
          <w:b/>
        </w:rPr>
        <w:t>.</w:t>
      </w:r>
    </w:p>
    <w:p w14:paraId="25374028" w14:textId="77777777" w:rsidR="000B3D22" w:rsidRPr="001F5BFA" w:rsidRDefault="000B3D22" w:rsidP="00AB0F40">
      <w:pPr>
        <w:rPr>
          <w:b/>
        </w:rPr>
      </w:pPr>
      <w:r>
        <w:fldChar w:fldCharType="end"/>
      </w:r>
      <w:r>
        <w:fldChar w:fldCharType="begin"/>
      </w:r>
      <w:r>
        <w:instrText xml:space="preserve"> REF c \h </w:instrText>
      </w:r>
      <w:r>
        <w:fldChar w:fldCharType="separate"/>
      </w:r>
      <w:r w:rsidRPr="001F5BFA">
        <w:rPr>
          <w:b/>
        </w:rPr>
        <w:t xml:space="preserve">Proposal </w:t>
      </w:r>
      <w:r>
        <w:rPr>
          <w:b/>
          <w:noProof/>
        </w:rPr>
        <w:t>3</w:t>
      </w:r>
      <w:r w:rsidRPr="001F5BFA">
        <w:rPr>
          <w:b/>
        </w:rPr>
        <w:t xml:space="preserve">. </w:t>
      </w:r>
      <w:r>
        <w:rPr>
          <w:b/>
        </w:rPr>
        <w:t xml:space="preserve">The </w:t>
      </w:r>
      <w:proofErr w:type="spellStart"/>
      <w:r>
        <w:rPr>
          <w:b/>
        </w:rPr>
        <w:t>UpPTS</w:t>
      </w:r>
      <w:proofErr w:type="spellEnd"/>
      <w:r>
        <w:rPr>
          <w:b/>
        </w:rPr>
        <w:t xml:space="preserve"> starts with a PUSCH region and ends with a SRS region, semi-statically maintained by the </w:t>
      </w:r>
      <w:proofErr w:type="spellStart"/>
      <w:r>
        <w:rPr>
          <w:b/>
        </w:rPr>
        <w:t>eNB</w:t>
      </w:r>
      <w:proofErr w:type="spellEnd"/>
      <w:r>
        <w:rPr>
          <w:b/>
        </w:rPr>
        <w:t xml:space="preserve">. A UE is semi-statically configured with PUSCH region size in </w:t>
      </w:r>
      <w:proofErr w:type="spellStart"/>
      <w:r>
        <w:rPr>
          <w:b/>
        </w:rPr>
        <w:t>UpPTS</w:t>
      </w:r>
      <w:proofErr w:type="spellEnd"/>
      <w:r>
        <w:rPr>
          <w:b/>
        </w:rPr>
        <w:t>.</w:t>
      </w:r>
    </w:p>
    <w:p w14:paraId="0ADCF487" w14:textId="77777777" w:rsidR="000B3D22" w:rsidRPr="001F5BFA" w:rsidRDefault="000B3D22" w:rsidP="003456D1">
      <w:pPr>
        <w:rPr>
          <w:b/>
        </w:rPr>
      </w:pPr>
      <w:r>
        <w:fldChar w:fldCharType="end"/>
      </w:r>
      <w:r>
        <w:fldChar w:fldCharType="begin"/>
      </w:r>
      <w:r>
        <w:instrText xml:space="preserve"> REF d \h </w:instrText>
      </w:r>
      <w:r>
        <w:fldChar w:fldCharType="separate"/>
      </w:r>
      <w:r w:rsidRPr="001F5BFA">
        <w:rPr>
          <w:b/>
        </w:rPr>
        <w:t xml:space="preserve">Proposal </w:t>
      </w:r>
      <w:r>
        <w:rPr>
          <w:b/>
          <w:noProof/>
        </w:rPr>
        <w:t>4</w:t>
      </w:r>
      <w:r w:rsidRPr="001F5BFA">
        <w:rPr>
          <w:b/>
        </w:rPr>
        <w:t xml:space="preserve">. </w:t>
      </w:r>
      <w:r>
        <w:rPr>
          <w:b/>
        </w:rPr>
        <w:t>The SRS region size can be at least 0 or 1. The need for larger SRS region size needs further study.</w:t>
      </w:r>
    </w:p>
    <w:p w14:paraId="54D0403B" w14:textId="58BCF63F" w:rsidR="000B3D22" w:rsidRDefault="000B3D22" w:rsidP="004A3B94">
      <w:pPr>
        <w:rPr>
          <w:rFonts w:eastAsia="MS Mincho"/>
          <w:b/>
          <w:lang w:eastAsia="ja-JP"/>
        </w:rPr>
      </w:pPr>
      <w:r>
        <w:fldChar w:fldCharType="end"/>
      </w:r>
      <w:r>
        <w:fldChar w:fldCharType="begin"/>
      </w:r>
      <w:r>
        <w:instrText xml:space="preserve"> REF e \h </w:instrText>
      </w:r>
      <w:r>
        <w:fldChar w:fldCharType="separate"/>
      </w:r>
      <w:r>
        <w:rPr>
          <w:b/>
          <w:lang w:val="en-GB"/>
        </w:rPr>
        <w:t xml:space="preserve">Proposal </w:t>
      </w:r>
      <w:r>
        <w:rPr>
          <w:b/>
          <w:noProof/>
          <w:lang w:val="en-GB"/>
        </w:rPr>
        <w:t>5</w:t>
      </w:r>
      <w:r>
        <w:rPr>
          <w:b/>
          <w:lang w:val="en-GB"/>
        </w:rPr>
        <w:t>. Confirm the working assumptio</w:t>
      </w:r>
      <w:r w:rsidRPr="00C20E5F">
        <w:rPr>
          <w:b/>
          <w:lang w:val="en-GB"/>
        </w:rPr>
        <w:t xml:space="preserve">n that </w:t>
      </w:r>
      <w:r w:rsidR="00B41184">
        <w:rPr>
          <w:b/>
          <w:lang w:val="en-GB"/>
        </w:rPr>
        <w:t>D</w:t>
      </w:r>
      <w:r w:rsidRPr="00C20E5F">
        <w:rPr>
          <w:b/>
          <w:lang w:val="en-GB"/>
        </w:rPr>
        <w:t xml:space="preserve">MRS is transmitted </w:t>
      </w:r>
      <w:r w:rsidRPr="00C20E5F">
        <w:rPr>
          <w:rFonts w:eastAsia="MS Mincho"/>
          <w:b/>
          <w:lang w:eastAsia="ja-JP"/>
        </w:rPr>
        <w:t xml:space="preserve">in the symbol index </w:t>
      </w:r>
      <w:r w:rsidRPr="00C20E5F">
        <w:rPr>
          <w:rFonts w:eastAsia="MS Mincho"/>
          <w:b/>
          <w:i/>
          <w:iCs/>
          <w:lang w:eastAsia="ja-JP"/>
        </w:rPr>
        <w:t>l</w:t>
      </w:r>
      <w:r w:rsidRPr="00C20E5F">
        <w:rPr>
          <w:rFonts w:eastAsia="MS Mincho"/>
          <w:b/>
          <w:lang w:eastAsia="ja-JP"/>
        </w:rPr>
        <w:t xml:space="preserve">=3 for normal CP, and the symbol index </w:t>
      </w:r>
      <w:r w:rsidRPr="00C20E5F">
        <w:rPr>
          <w:rFonts w:eastAsia="MS Mincho"/>
          <w:b/>
          <w:i/>
          <w:iCs/>
          <w:lang w:eastAsia="ja-JP"/>
        </w:rPr>
        <w:t>l</w:t>
      </w:r>
      <w:r w:rsidRPr="00C20E5F">
        <w:rPr>
          <w:rFonts w:eastAsia="MS Mincho"/>
          <w:b/>
          <w:lang w:eastAsia="ja-JP"/>
        </w:rPr>
        <w:t>=2 for extended CP</w:t>
      </w:r>
      <w:r>
        <w:rPr>
          <w:rFonts w:eastAsia="MS Mincho"/>
          <w:b/>
          <w:lang w:eastAsia="ja-JP"/>
        </w:rPr>
        <w:t xml:space="preserve"> under the following situations:</w:t>
      </w:r>
    </w:p>
    <w:p w14:paraId="543D007B" w14:textId="77777777" w:rsidR="000B3D22" w:rsidRDefault="000B3D22" w:rsidP="004A3B94">
      <w:pPr>
        <w:pStyle w:val="ListParagraph"/>
        <w:numPr>
          <w:ilvl w:val="0"/>
          <w:numId w:val="27"/>
        </w:numPr>
        <w:rPr>
          <w:rFonts w:eastAsia="MS Mincho"/>
          <w:b/>
          <w:sz w:val="20"/>
          <w:lang w:eastAsia="ja-JP"/>
        </w:rPr>
      </w:pPr>
      <w:r>
        <w:rPr>
          <w:rFonts w:eastAsia="MS Mincho"/>
          <w:b/>
          <w:sz w:val="20"/>
          <w:lang w:eastAsia="ja-JP"/>
        </w:rPr>
        <w:t>W</w:t>
      </w:r>
      <w:r w:rsidRPr="004A3B94">
        <w:rPr>
          <w:rFonts w:eastAsia="MS Mincho"/>
          <w:b/>
          <w:sz w:val="20"/>
          <w:lang w:eastAsia="ja-JP"/>
        </w:rPr>
        <w:t xml:space="preserve">hen only one DMRS symbol </w:t>
      </w:r>
      <w:r>
        <w:rPr>
          <w:rFonts w:eastAsia="MS Mincho"/>
          <w:b/>
          <w:sz w:val="20"/>
          <w:lang w:eastAsia="ja-JP"/>
        </w:rPr>
        <w:t xml:space="preserve">is transmitted within the </w:t>
      </w:r>
      <w:proofErr w:type="spellStart"/>
      <w:r>
        <w:rPr>
          <w:rFonts w:eastAsia="MS Mincho"/>
          <w:b/>
          <w:sz w:val="20"/>
          <w:lang w:eastAsia="ja-JP"/>
        </w:rPr>
        <w:t>UpPTS</w:t>
      </w:r>
      <w:proofErr w:type="spellEnd"/>
    </w:p>
    <w:p w14:paraId="434861D9" w14:textId="77777777" w:rsidR="000B3D22" w:rsidRDefault="000B3D22" w:rsidP="004A3B94">
      <w:pPr>
        <w:pStyle w:val="ListParagraph"/>
        <w:numPr>
          <w:ilvl w:val="1"/>
          <w:numId w:val="27"/>
        </w:numPr>
        <w:rPr>
          <w:rFonts w:eastAsia="MS Mincho"/>
          <w:b/>
          <w:sz w:val="20"/>
          <w:lang w:eastAsia="ja-JP"/>
        </w:rPr>
      </w:pPr>
      <w:r>
        <w:rPr>
          <w:rFonts w:eastAsia="MS Mincho"/>
          <w:b/>
          <w:sz w:val="20"/>
          <w:lang w:eastAsia="ja-JP"/>
        </w:rPr>
        <w:t>F</w:t>
      </w:r>
      <w:r w:rsidRPr="004A3B94">
        <w:rPr>
          <w:rFonts w:eastAsia="MS Mincho"/>
          <w:b/>
          <w:sz w:val="20"/>
          <w:lang w:eastAsia="ja-JP"/>
        </w:rPr>
        <w:t xml:space="preserve">FS if 2 symbol DMRS in PUSCH in </w:t>
      </w:r>
      <w:proofErr w:type="spellStart"/>
      <w:r w:rsidRPr="004A3B94">
        <w:rPr>
          <w:rFonts w:eastAsia="MS Mincho"/>
          <w:b/>
          <w:sz w:val="20"/>
          <w:lang w:eastAsia="ja-JP"/>
        </w:rPr>
        <w:t>UpPTS</w:t>
      </w:r>
      <w:proofErr w:type="spellEnd"/>
      <w:r w:rsidRPr="004A3B94">
        <w:rPr>
          <w:rFonts w:eastAsia="MS Mincho"/>
          <w:b/>
          <w:sz w:val="20"/>
          <w:lang w:eastAsia="ja-JP"/>
        </w:rPr>
        <w:t xml:space="preserve"> is needed</w:t>
      </w:r>
    </w:p>
    <w:p w14:paraId="4ADEA2A4" w14:textId="77777777" w:rsidR="000B3D22" w:rsidRDefault="000B3D22" w:rsidP="004A3B94">
      <w:pPr>
        <w:pStyle w:val="ListParagraph"/>
        <w:numPr>
          <w:ilvl w:val="0"/>
          <w:numId w:val="27"/>
        </w:numPr>
        <w:rPr>
          <w:rFonts w:eastAsia="MS Mincho"/>
          <w:b/>
          <w:sz w:val="20"/>
          <w:lang w:eastAsia="ja-JP"/>
        </w:rPr>
      </w:pPr>
      <w:r>
        <w:rPr>
          <w:rFonts w:eastAsia="MS Mincho"/>
          <w:b/>
          <w:sz w:val="20"/>
          <w:lang w:eastAsia="ja-JP"/>
        </w:rPr>
        <w:t>When PUSCH data symbols are contiguous to the DMRS symbol</w:t>
      </w:r>
    </w:p>
    <w:p w14:paraId="56EED883" w14:textId="77777777" w:rsidR="000B3D22" w:rsidRDefault="000B3D22" w:rsidP="00EC7BFB">
      <w:pPr>
        <w:rPr>
          <w:b/>
          <w:lang w:val="en-GB"/>
        </w:rPr>
      </w:pPr>
      <w:r>
        <w:fldChar w:fldCharType="end"/>
      </w:r>
      <w:r>
        <w:fldChar w:fldCharType="begin"/>
      </w:r>
      <w:r>
        <w:instrText xml:space="preserve"> REF f \h </w:instrText>
      </w:r>
      <w:r>
        <w:fldChar w:fldCharType="separate"/>
      </w:r>
      <w:r>
        <w:rPr>
          <w:b/>
          <w:lang w:val="en-GB"/>
        </w:rPr>
        <w:t xml:space="preserve">Proposal </w:t>
      </w:r>
      <w:r>
        <w:rPr>
          <w:b/>
          <w:noProof/>
          <w:lang w:val="en-GB"/>
        </w:rPr>
        <w:t>6</w:t>
      </w:r>
      <w:r>
        <w:rPr>
          <w:b/>
          <w:lang w:val="en-GB"/>
        </w:rPr>
        <w:t xml:space="preserve">. Always transmit DMRS within the PUSCH in </w:t>
      </w:r>
      <w:proofErr w:type="spellStart"/>
      <w:r>
        <w:rPr>
          <w:b/>
          <w:lang w:val="en-GB"/>
        </w:rPr>
        <w:t>UpPTS</w:t>
      </w:r>
      <w:proofErr w:type="spellEnd"/>
      <w:r>
        <w:rPr>
          <w:rFonts w:eastAsia="MS Mincho"/>
          <w:b/>
          <w:lang w:eastAsia="ja-JP"/>
        </w:rPr>
        <w:t>.</w:t>
      </w:r>
    </w:p>
    <w:p w14:paraId="33779210" w14:textId="77777777" w:rsidR="000B3D22" w:rsidRDefault="000B3D22" w:rsidP="002F0590">
      <w:pPr>
        <w:rPr>
          <w:b/>
          <w:lang w:val="en-GB"/>
        </w:rPr>
      </w:pPr>
      <w:r>
        <w:fldChar w:fldCharType="end"/>
      </w:r>
      <w:r>
        <w:fldChar w:fldCharType="begin"/>
      </w:r>
      <w:r>
        <w:instrText xml:space="preserve"> REF g \h </w:instrText>
      </w:r>
      <w:r>
        <w:fldChar w:fldCharType="separate"/>
      </w:r>
      <w:r w:rsidRPr="00C259E3">
        <w:rPr>
          <w:b/>
          <w:lang w:val="en-GB"/>
        </w:rPr>
        <w:t xml:space="preserve">Proposal </w:t>
      </w:r>
      <w:r>
        <w:rPr>
          <w:b/>
          <w:noProof/>
          <w:lang w:val="en-GB"/>
        </w:rPr>
        <w:t>7</w:t>
      </w:r>
      <w:r w:rsidRPr="00C259E3">
        <w:rPr>
          <w:b/>
          <w:lang w:val="en-GB"/>
        </w:rPr>
        <w:t xml:space="preserve">. The HARQ timeline for PUSCH in </w:t>
      </w:r>
      <w:proofErr w:type="spellStart"/>
      <w:r w:rsidRPr="00C259E3">
        <w:rPr>
          <w:b/>
          <w:lang w:val="en-GB"/>
        </w:rPr>
        <w:t>UpPTS</w:t>
      </w:r>
      <w:proofErr w:type="spellEnd"/>
      <w:r w:rsidRPr="00C259E3">
        <w:rPr>
          <w:b/>
          <w:lang w:val="en-GB"/>
        </w:rPr>
        <w:t xml:space="preserve"> should satisfy the property that a </w:t>
      </w:r>
      <w:r>
        <w:rPr>
          <w:b/>
          <w:lang w:val="en-GB"/>
        </w:rPr>
        <w:t xml:space="preserve">non-adaptive </w:t>
      </w:r>
      <w:r w:rsidRPr="00C259E3">
        <w:rPr>
          <w:b/>
          <w:lang w:val="en-GB"/>
        </w:rPr>
        <w:t xml:space="preserve">retransmission of this PUSCH happens in another </w:t>
      </w:r>
      <w:proofErr w:type="spellStart"/>
      <w:r w:rsidRPr="00C259E3">
        <w:rPr>
          <w:b/>
          <w:lang w:val="en-GB"/>
        </w:rPr>
        <w:t>UpPTS</w:t>
      </w:r>
      <w:proofErr w:type="spellEnd"/>
      <w:r w:rsidRPr="00C259E3">
        <w:rPr>
          <w:b/>
          <w:lang w:val="en-GB"/>
        </w:rPr>
        <w:t xml:space="preserve"> </w:t>
      </w:r>
      <w:proofErr w:type="spellStart"/>
      <w:r w:rsidRPr="00C259E3">
        <w:rPr>
          <w:b/>
          <w:lang w:val="en-GB"/>
        </w:rPr>
        <w:t>subframe</w:t>
      </w:r>
      <w:proofErr w:type="spellEnd"/>
      <w:r w:rsidRPr="00C259E3">
        <w:rPr>
          <w:b/>
          <w:lang w:val="en-GB"/>
        </w:rPr>
        <w:t>.</w:t>
      </w:r>
    </w:p>
    <w:p w14:paraId="76733B4D" w14:textId="77777777" w:rsidR="000B3D22" w:rsidRPr="00523AA6" w:rsidRDefault="000B3D22" w:rsidP="00523AA6">
      <w:pPr>
        <w:rPr>
          <w:b/>
          <w:lang w:val="en-GB"/>
        </w:rPr>
      </w:pPr>
      <w:r>
        <w:fldChar w:fldCharType="end"/>
      </w:r>
      <w:r>
        <w:fldChar w:fldCharType="begin"/>
      </w:r>
      <w:r>
        <w:instrText xml:space="preserve"> REF h \h </w:instrText>
      </w:r>
      <w:r>
        <w:fldChar w:fldCharType="separate"/>
      </w:r>
      <w:r w:rsidRPr="00523AA6">
        <w:rPr>
          <w:b/>
          <w:lang w:val="en-GB"/>
        </w:rPr>
        <w:t xml:space="preserve">Proposal </w:t>
      </w:r>
      <w:r>
        <w:rPr>
          <w:b/>
          <w:noProof/>
          <w:lang w:val="en-GB"/>
        </w:rPr>
        <w:t>8</w:t>
      </w:r>
      <w:r w:rsidRPr="00523AA6">
        <w:rPr>
          <w:b/>
          <w:lang w:val="en-GB"/>
        </w:rPr>
        <w:t xml:space="preserve">. Adopt </w:t>
      </w:r>
      <w:r w:rsidRPr="000B3D22">
        <w:rPr>
          <w:b/>
        </w:rPr>
        <w:t xml:space="preserve">Table </w:t>
      </w:r>
      <w:r w:rsidRPr="000B3D22">
        <w:rPr>
          <w:b/>
          <w:noProof/>
        </w:rPr>
        <w:t>1</w:t>
      </w:r>
      <w:r w:rsidRPr="00523AA6">
        <w:rPr>
          <w:b/>
          <w:lang w:val="en-GB"/>
        </w:rPr>
        <w:t xml:space="preserve"> and </w:t>
      </w:r>
      <w:r w:rsidRPr="000B3D22">
        <w:rPr>
          <w:b/>
        </w:rPr>
        <w:t xml:space="preserve">Table </w:t>
      </w:r>
      <w:r w:rsidRPr="000B3D22">
        <w:rPr>
          <w:b/>
          <w:noProof/>
        </w:rPr>
        <w:t>2</w:t>
      </w:r>
      <w:r w:rsidRPr="00523AA6">
        <w:rPr>
          <w:b/>
          <w:lang w:val="en-GB"/>
        </w:rPr>
        <w:t xml:space="preserve"> for </w:t>
      </w:r>
      <w:r>
        <w:rPr>
          <w:b/>
          <w:lang w:val="en-GB"/>
        </w:rPr>
        <w:t>non-adaptive HARQ timeline for TDD UL/DL configuration 1-5.</w:t>
      </w:r>
    </w:p>
    <w:p w14:paraId="482E1A28" w14:textId="77777777" w:rsidR="000B3D22" w:rsidRPr="0070452B" w:rsidRDefault="000B3D22" w:rsidP="00945886">
      <w:pPr>
        <w:rPr>
          <w:b/>
          <w:lang w:val="en-GB"/>
        </w:rPr>
      </w:pPr>
      <w:r>
        <w:fldChar w:fldCharType="end"/>
      </w:r>
      <w:r>
        <w:fldChar w:fldCharType="begin"/>
      </w:r>
      <w:r>
        <w:instrText xml:space="preserve"> REF i \h </w:instrText>
      </w:r>
      <w:r>
        <w:fldChar w:fldCharType="separate"/>
      </w:r>
      <w:r w:rsidRPr="0070452B">
        <w:rPr>
          <w:b/>
          <w:lang w:val="en-GB"/>
        </w:rPr>
        <w:t xml:space="preserve">Proposal </w:t>
      </w:r>
      <w:r>
        <w:rPr>
          <w:b/>
          <w:noProof/>
          <w:lang w:val="en-GB"/>
        </w:rPr>
        <w:t>9</w:t>
      </w:r>
      <w:r w:rsidRPr="0070452B">
        <w:rPr>
          <w:b/>
          <w:lang w:val="en-GB"/>
        </w:rPr>
        <w:t xml:space="preserve">. </w:t>
      </w:r>
      <w:r>
        <w:rPr>
          <w:b/>
          <w:lang w:val="en-GB"/>
        </w:rPr>
        <w:t>Add 2 extra HARQ processes for all TDD UL/DL configurations</w:t>
      </w:r>
      <w:r w:rsidRPr="0070452B">
        <w:rPr>
          <w:b/>
          <w:lang w:val="en-GB"/>
        </w:rPr>
        <w:t>.</w:t>
      </w:r>
    </w:p>
    <w:p w14:paraId="328B8116" w14:textId="77777777" w:rsidR="000B3D22" w:rsidRPr="0070452B" w:rsidRDefault="000B3D22" w:rsidP="00F049AE">
      <w:pPr>
        <w:rPr>
          <w:b/>
          <w:lang w:val="en-GB"/>
        </w:rPr>
      </w:pPr>
      <w:r>
        <w:fldChar w:fldCharType="end"/>
      </w:r>
      <w:r>
        <w:fldChar w:fldCharType="begin"/>
      </w:r>
      <w:r>
        <w:instrText xml:space="preserve"> REF j \h </w:instrText>
      </w:r>
      <w:r>
        <w:fldChar w:fldCharType="separate"/>
      </w:r>
      <w:r w:rsidRPr="0070452B">
        <w:rPr>
          <w:b/>
          <w:lang w:val="en-GB"/>
        </w:rPr>
        <w:t xml:space="preserve">Proposal </w:t>
      </w:r>
      <w:r>
        <w:rPr>
          <w:b/>
          <w:noProof/>
          <w:lang w:val="en-GB"/>
        </w:rPr>
        <w:t>10</w:t>
      </w:r>
      <w:r w:rsidRPr="0070452B">
        <w:rPr>
          <w:b/>
          <w:lang w:val="en-GB"/>
        </w:rPr>
        <w:t xml:space="preserve">. Adopt </w:t>
      </w:r>
      <w:r w:rsidRPr="000B3D22">
        <w:rPr>
          <w:b/>
        </w:rPr>
        <w:t xml:space="preserve">Table </w:t>
      </w:r>
      <w:r w:rsidRPr="000B3D22">
        <w:rPr>
          <w:b/>
          <w:noProof/>
        </w:rPr>
        <w:t>6</w:t>
      </w:r>
      <w:r>
        <w:rPr>
          <w:b/>
          <w:lang w:val="en-GB"/>
        </w:rPr>
        <w:t xml:space="preserve"> </w:t>
      </w:r>
      <w:r w:rsidRPr="0070452B">
        <w:rPr>
          <w:b/>
          <w:lang w:val="en-GB"/>
        </w:rPr>
        <w:t xml:space="preserve">for PUSCH </w:t>
      </w:r>
      <w:r>
        <w:rPr>
          <w:b/>
          <w:lang w:val="en-GB"/>
        </w:rPr>
        <w:t>power control</w:t>
      </w:r>
      <w:r w:rsidRPr="0070452B">
        <w:rPr>
          <w:b/>
          <w:lang w:val="en-GB"/>
        </w:rPr>
        <w:t xml:space="preserve"> timeline.</w:t>
      </w:r>
    </w:p>
    <w:p w14:paraId="0117461B" w14:textId="3B89888A" w:rsidR="00C77113" w:rsidRPr="00FD3822" w:rsidRDefault="000B3D22" w:rsidP="001F0484">
      <w:r>
        <w:fldChar w:fldCharType="end"/>
      </w:r>
    </w:p>
    <w:sectPr w:rsidR="00C77113" w:rsidRPr="00FD3822"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5AF1F" w14:textId="77777777" w:rsidR="00531668" w:rsidRDefault="00531668">
      <w:r>
        <w:separator/>
      </w:r>
    </w:p>
  </w:endnote>
  <w:endnote w:type="continuationSeparator" w:id="0">
    <w:p w14:paraId="2A10C28F" w14:textId="77777777" w:rsidR="00531668" w:rsidRDefault="00531668">
      <w:r>
        <w:continuationSeparator/>
      </w:r>
    </w:p>
  </w:endnote>
  <w:endnote w:type="continuationNotice" w:id="1">
    <w:p w14:paraId="2DC55F82" w14:textId="77777777" w:rsidR="00531668" w:rsidRDefault="00531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23AA6" w:rsidRDefault="00523A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23AA6" w:rsidRDefault="00523AA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23AA6" w:rsidRDefault="00523A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118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118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B2E8D" w14:textId="77777777" w:rsidR="00531668" w:rsidRDefault="00531668">
      <w:r>
        <w:separator/>
      </w:r>
    </w:p>
  </w:footnote>
  <w:footnote w:type="continuationSeparator" w:id="0">
    <w:p w14:paraId="2F1FF158" w14:textId="77777777" w:rsidR="00531668" w:rsidRDefault="00531668">
      <w:r>
        <w:continuationSeparator/>
      </w:r>
    </w:p>
  </w:footnote>
  <w:footnote w:type="continuationNotice" w:id="1">
    <w:p w14:paraId="35824EAA" w14:textId="77777777" w:rsidR="00531668" w:rsidRDefault="005316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23AA6" w:rsidRDefault="00523A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11AA3"/>
    <w:multiLevelType w:val="hybridMultilevel"/>
    <w:tmpl w:val="B7CCA5EE"/>
    <w:lvl w:ilvl="0" w:tplc="116A7B32">
      <w:start w:val="1"/>
      <w:numFmt w:val="bullet"/>
      <w:lvlText w:val="•"/>
      <w:lvlJc w:val="left"/>
      <w:pPr>
        <w:tabs>
          <w:tab w:val="num" w:pos="720"/>
        </w:tabs>
        <w:ind w:left="720" w:hanging="360"/>
      </w:pPr>
      <w:rPr>
        <w:rFonts w:ascii="Arial" w:hAnsi="Arial" w:cs="Times New Roman" w:hint="default"/>
      </w:rPr>
    </w:lvl>
    <w:lvl w:ilvl="1" w:tplc="C17C3620">
      <w:numFmt w:val="bullet"/>
      <w:lvlText w:val="–"/>
      <w:lvlJc w:val="left"/>
      <w:pPr>
        <w:tabs>
          <w:tab w:val="num" w:pos="1440"/>
        </w:tabs>
        <w:ind w:left="1440" w:hanging="360"/>
      </w:pPr>
      <w:rPr>
        <w:rFonts w:ascii="Arial" w:hAnsi="Arial" w:cs="Times New Roman" w:hint="default"/>
      </w:rPr>
    </w:lvl>
    <w:lvl w:ilvl="2" w:tplc="CE26206E">
      <w:numFmt w:val="bullet"/>
      <w:lvlText w:val="•"/>
      <w:lvlJc w:val="left"/>
      <w:pPr>
        <w:tabs>
          <w:tab w:val="num" w:pos="2160"/>
        </w:tabs>
        <w:ind w:left="2160" w:hanging="360"/>
      </w:pPr>
      <w:rPr>
        <w:rFonts w:ascii="Arial" w:hAnsi="Arial" w:cs="Times New Roman" w:hint="default"/>
      </w:rPr>
    </w:lvl>
    <w:lvl w:ilvl="3" w:tplc="7AE63C6E">
      <w:start w:val="1"/>
      <w:numFmt w:val="bullet"/>
      <w:lvlText w:val="•"/>
      <w:lvlJc w:val="left"/>
      <w:pPr>
        <w:tabs>
          <w:tab w:val="num" w:pos="2880"/>
        </w:tabs>
        <w:ind w:left="2880" w:hanging="360"/>
      </w:pPr>
      <w:rPr>
        <w:rFonts w:ascii="Arial" w:hAnsi="Arial" w:cs="Times New Roman" w:hint="default"/>
      </w:rPr>
    </w:lvl>
    <w:lvl w:ilvl="4" w:tplc="DB82A948">
      <w:start w:val="1"/>
      <w:numFmt w:val="bullet"/>
      <w:lvlText w:val="•"/>
      <w:lvlJc w:val="left"/>
      <w:pPr>
        <w:tabs>
          <w:tab w:val="num" w:pos="3600"/>
        </w:tabs>
        <w:ind w:left="3600" w:hanging="360"/>
      </w:pPr>
      <w:rPr>
        <w:rFonts w:ascii="Arial" w:hAnsi="Arial" w:cs="Times New Roman" w:hint="default"/>
      </w:rPr>
    </w:lvl>
    <w:lvl w:ilvl="5" w:tplc="BB52AAD4">
      <w:start w:val="1"/>
      <w:numFmt w:val="bullet"/>
      <w:lvlText w:val="•"/>
      <w:lvlJc w:val="left"/>
      <w:pPr>
        <w:tabs>
          <w:tab w:val="num" w:pos="4320"/>
        </w:tabs>
        <w:ind w:left="4320" w:hanging="360"/>
      </w:pPr>
      <w:rPr>
        <w:rFonts w:ascii="Arial" w:hAnsi="Arial" w:cs="Times New Roman" w:hint="default"/>
      </w:rPr>
    </w:lvl>
    <w:lvl w:ilvl="6" w:tplc="F2D2F3F4">
      <w:start w:val="1"/>
      <w:numFmt w:val="bullet"/>
      <w:lvlText w:val="•"/>
      <w:lvlJc w:val="left"/>
      <w:pPr>
        <w:tabs>
          <w:tab w:val="num" w:pos="5040"/>
        </w:tabs>
        <w:ind w:left="5040" w:hanging="360"/>
      </w:pPr>
      <w:rPr>
        <w:rFonts w:ascii="Arial" w:hAnsi="Arial" w:cs="Times New Roman" w:hint="default"/>
      </w:rPr>
    </w:lvl>
    <w:lvl w:ilvl="7" w:tplc="98B029E0">
      <w:start w:val="1"/>
      <w:numFmt w:val="bullet"/>
      <w:lvlText w:val="•"/>
      <w:lvlJc w:val="left"/>
      <w:pPr>
        <w:tabs>
          <w:tab w:val="num" w:pos="5760"/>
        </w:tabs>
        <w:ind w:left="5760" w:hanging="360"/>
      </w:pPr>
      <w:rPr>
        <w:rFonts w:ascii="Arial" w:hAnsi="Arial" w:cs="Times New Roman" w:hint="default"/>
      </w:rPr>
    </w:lvl>
    <w:lvl w:ilvl="8" w:tplc="BD64343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8171D"/>
    <w:multiLevelType w:val="hybridMultilevel"/>
    <w:tmpl w:val="B0BCC982"/>
    <w:lvl w:ilvl="0" w:tplc="22F8C544">
      <w:start w:val="1"/>
      <w:numFmt w:val="bullet"/>
      <w:lvlText w:val="•"/>
      <w:lvlJc w:val="left"/>
      <w:pPr>
        <w:tabs>
          <w:tab w:val="num" w:pos="360"/>
        </w:tabs>
        <w:ind w:left="360" w:hanging="360"/>
      </w:pPr>
      <w:rPr>
        <w:rFonts w:ascii="Arial" w:hAnsi="Arial" w:hint="default"/>
      </w:rPr>
    </w:lvl>
    <w:lvl w:ilvl="1" w:tplc="35044A20">
      <w:start w:val="2273"/>
      <w:numFmt w:val="bullet"/>
      <w:lvlText w:val="–"/>
      <w:lvlJc w:val="left"/>
      <w:pPr>
        <w:tabs>
          <w:tab w:val="num" w:pos="1080"/>
        </w:tabs>
        <w:ind w:left="1080" w:hanging="360"/>
      </w:pPr>
      <w:rPr>
        <w:rFonts w:ascii="Arial" w:hAnsi="Arial" w:hint="default"/>
      </w:rPr>
    </w:lvl>
    <w:lvl w:ilvl="2" w:tplc="31EEF9D2">
      <w:start w:val="1"/>
      <w:numFmt w:val="bullet"/>
      <w:lvlText w:val="•"/>
      <w:lvlJc w:val="left"/>
      <w:pPr>
        <w:tabs>
          <w:tab w:val="num" w:pos="1800"/>
        </w:tabs>
        <w:ind w:left="1800" w:hanging="360"/>
      </w:pPr>
      <w:rPr>
        <w:rFonts w:ascii="Arial" w:hAnsi="Arial" w:hint="default"/>
      </w:rPr>
    </w:lvl>
    <w:lvl w:ilvl="3" w:tplc="87D438FE" w:tentative="1">
      <w:start w:val="1"/>
      <w:numFmt w:val="bullet"/>
      <w:lvlText w:val="•"/>
      <w:lvlJc w:val="left"/>
      <w:pPr>
        <w:tabs>
          <w:tab w:val="num" w:pos="2520"/>
        </w:tabs>
        <w:ind w:left="2520" w:hanging="360"/>
      </w:pPr>
      <w:rPr>
        <w:rFonts w:ascii="Arial" w:hAnsi="Arial" w:hint="default"/>
      </w:rPr>
    </w:lvl>
    <w:lvl w:ilvl="4" w:tplc="C0B46EC4" w:tentative="1">
      <w:start w:val="1"/>
      <w:numFmt w:val="bullet"/>
      <w:lvlText w:val="•"/>
      <w:lvlJc w:val="left"/>
      <w:pPr>
        <w:tabs>
          <w:tab w:val="num" w:pos="3240"/>
        </w:tabs>
        <w:ind w:left="3240" w:hanging="360"/>
      </w:pPr>
      <w:rPr>
        <w:rFonts w:ascii="Arial" w:hAnsi="Arial" w:hint="default"/>
      </w:rPr>
    </w:lvl>
    <w:lvl w:ilvl="5" w:tplc="CC9C0F24" w:tentative="1">
      <w:start w:val="1"/>
      <w:numFmt w:val="bullet"/>
      <w:lvlText w:val="•"/>
      <w:lvlJc w:val="left"/>
      <w:pPr>
        <w:tabs>
          <w:tab w:val="num" w:pos="3960"/>
        </w:tabs>
        <w:ind w:left="3960" w:hanging="360"/>
      </w:pPr>
      <w:rPr>
        <w:rFonts w:ascii="Arial" w:hAnsi="Arial" w:hint="default"/>
      </w:rPr>
    </w:lvl>
    <w:lvl w:ilvl="6" w:tplc="4CB652CA" w:tentative="1">
      <w:start w:val="1"/>
      <w:numFmt w:val="bullet"/>
      <w:lvlText w:val="•"/>
      <w:lvlJc w:val="left"/>
      <w:pPr>
        <w:tabs>
          <w:tab w:val="num" w:pos="4680"/>
        </w:tabs>
        <w:ind w:left="4680" w:hanging="360"/>
      </w:pPr>
      <w:rPr>
        <w:rFonts w:ascii="Arial" w:hAnsi="Arial" w:hint="default"/>
      </w:rPr>
    </w:lvl>
    <w:lvl w:ilvl="7" w:tplc="96523800" w:tentative="1">
      <w:start w:val="1"/>
      <w:numFmt w:val="bullet"/>
      <w:lvlText w:val="•"/>
      <w:lvlJc w:val="left"/>
      <w:pPr>
        <w:tabs>
          <w:tab w:val="num" w:pos="5400"/>
        </w:tabs>
        <w:ind w:left="5400" w:hanging="360"/>
      </w:pPr>
      <w:rPr>
        <w:rFonts w:ascii="Arial" w:hAnsi="Arial" w:hint="default"/>
      </w:rPr>
    </w:lvl>
    <w:lvl w:ilvl="8" w:tplc="CC02266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6D1689"/>
    <w:multiLevelType w:val="hybridMultilevel"/>
    <w:tmpl w:val="5F4A35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E78300D"/>
    <w:multiLevelType w:val="hybridMultilevel"/>
    <w:tmpl w:val="349C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E41BE"/>
    <w:multiLevelType w:val="hybridMultilevel"/>
    <w:tmpl w:val="B0C60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0"/>
  </w:num>
  <w:num w:numId="5">
    <w:abstractNumId w:val="7"/>
  </w:num>
  <w:num w:numId="6">
    <w:abstractNumId w:val="24"/>
  </w:num>
  <w:num w:numId="7">
    <w:abstractNumId w:val="11"/>
  </w:num>
  <w:num w:numId="8">
    <w:abstractNumId w:val="12"/>
  </w:num>
  <w:num w:numId="9">
    <w:abstractNumId w:val="10"/>
  </w:num>
  <w:num w:numId="10">
    <w:abstractNumId w:val="19"/>
  </w:num>
  <w:num w:numId="11">
    <w:abstractNumId w:val="2"/>
  </w:num>
  <w:num w:numId="12">
    <w:abstractNumId w:val="8"/>
  </w:num>
  <w:num w:numId="13">
    <w:abstractNumId w:val="3"/>
  </w:num>
  <w:num w:numId="14">
    <w:abstractNumId w:val="4"/>
  </w:num>
  <w:num w:numId="15">
    <w:abstractNumId w:val="15"/>
  </w:num>
  <w:num w:numId="16">
    <w:abstractNumId w:val="17"/>
  </w:num>
  <w:num w:numId="17">
    <w:abstractNumId w:val="6"/>
  </w:num>
  <w:num w:numId="18">
    <w:abstractNumId w:val="25"/>
  </w:num>
  <w:num w:numId="19">
    <w:abstractNumId w:val="16"/>
  </w:num>
  <w:num w:numId="20">
    <w:abstractNumId w:val="18"/>
  </w:num>
  <w:num w:numId="21">
    <w:abstractNumId w:val="5"/>
  </w:num>
  <w:num w:numId="22">
    <w:abstractNumId w:val="21"/>
  </w:num>
  <w:num w:numId="23">
    <w:abstractNumId w:val="20"/>
  </w:num>
  <w:num w:numId="24">
    <w:abstractNumId w:val="22"/>
  </w:num>
  <w:num w:numId="25">
    <w:abstractNumId w:val="13"/>
  </w:num>
  <w:num w:numId="26">
    <w:abstractNumId w:val="23"/>
  </w:num>
  <w:num w:numId="27">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D22"/>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BE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484"/>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A4A"/>
    <w:rsid w:val="00231C70"/>
    <w:rsid w:val="00231D67"/>
    <w:rsid w:val="002335CF"/>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C86"/>
    <w:rsid w:val="002562E9"/>
    <w:rsid w:val="00256B8F"/>
    <w:rsid w:val="00257A62"/>
    <w:rsid w:val="002605CB"/>
    <w:rsid w:val="0026075E"/>
    <w:rsid w:val="00260998"/>
    <w:rsid w:val="0026127E"/>
    <w:rsid w:val="00261D05"/>
    <w:rsid w:val="00262830"/>
    <w:rsid w:val="00262952"/>
    <w:rsid w:val="00263BC6"/>
    <w:rsid w:val="002644D5"/>
    <w:rsid w:val="00264B50"/>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17D6"/>
    <w:rsid w:val="002B26D2"/>
    <w:rsid w:val="002B2C92"/>
    <w:rsid w:val="002B318B"/>
    <w:rsid w:val="002B3BD3"/>
    <w:rsid w:val="002B3D90"/>
    <w:rsid w:val="002B475D"/>
    <w:rsid w:val="002B4B75"/>
    <w:rsid w:val="002B4FE2"/>
    <w:rsid w:val="002B7C8F"/>
    <w:rsid w:val="002B7FB1"/>
    <w:rsid w:val="002C0364"/>
    <w:rsid w:val="002C0397"/>
    <w:rsid w:val="002C0779"/>
    <w:rsid w:val="002C0C52"/>
    <w:rsid w:val="002C138C"/>
    <w:rsid w:val="002C203A"/>
    <w:rsid w:val="002C2DA2"/>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B2B"/>
    <w:rsid w:val="00303442"/>
    <w:rsid w:val="003044B9"/>
    <w:rsid w:val="003073BB"/>
    <w:rsid w:val="00307683"/>
    <w:rsid w:val="00307B27"/>
    <w:rsid w:val="00307D3F"/>
    <w:rsid w:val="0031013F"/>
    <w:rsid w:val="0031058E"/>
    <w:rsid w:val="00311941"/>
    <w:rsid w:val="003123EA"/>
    <w:rsid w:val="003125FA"/>
    <w:rsid w:val="00313C4F"/>
    <w:rsid w:val="003158FE"/>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1D68"/>
    <w:rsid w:val="0034298C"/>
    <w:rsid w:val="00342B33"/>
    <w:rsid w:val="0034305B"/>
    <w:rsid w:val="00343E84"/>
    <w:rsid w:val="003444EB"/>
    <w:rsid w:val="00344778"/>
    <w:rsid w:val="00344F78"/>
    <w:rsid w:val="0034511B"/>
    <w:rsid w:val="003456D1"/>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6D2"/>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4918"/>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3E45"/>
    <w:rsid w:val="003A41B3"/>
    <w:rsid w:val="003A42BB"/>
    <w:rsid w:val="003A5125"/>
    <w:rsid w:val="003A590E"/>
    <w:rsid w:val="003A6D8E"/>
    <w:rsid w:val="003A7B1A"/>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0F1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30C"/>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94"/>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AA6"/>
    <w:rsid w:val="00523B71"/>
    <w:rsid w:val="00523F32"/>
    <w:rsid w:val="005251DA"/>
    <w:rsid w:val="00525515"/>
    <w:rsid w:val="005255CE"/>
    <w:rsid w:val="00525CAE"/>
    <w:rsid w:val="00526C8A"/>
    <w:rsid w:val="00527489"/>
    <w:rsid w:val="00527DB2"/>
    <w:rsid w:val="00530BD5"/>
    <w:rsid w:val="00531307"/>
    <w:rsid w:val="00531668"/>
    <w:rsid w:val="0053173A"/>
    <w:rsid w:val="00531824"/>
    <w:rsid w:val="00532462"/>
    <w:rsid w:val="00532976"/>
    <w:rsid w:val="00533215"/>
    <w:rsid w:val="005334ED"/>
    <w:rsid w:val="005339D2"/>
    <w:rsid w:val="0053437E"/>
    <w:rsid w:val="005349EB"/>
    <w:rsid w:val="00534D96"/>
    <w:rsid w:val="0053542C"/>
    <w:rsid w:val="005408FD"/>
    <w:rsid w:val="00540EC8"/>
    <w:rsid w:val="00541409"/>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543"/>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389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849"/>
    <w:rsid w:val="00700EC2"/>
    <w:rsid w:val="00700F47"/>
    <w:rsid w:val="007014E9"/>
    <w:rsid w:val="0070193E"/>
    <w:rsid w:val="00701F6B"/>
    <w:rsid w:val="00701F87"/>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4D65"/>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896"/>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80F"/>
    <w:rsid w:val="007D5BD7"/>
    <w:rsid w:val="007D62B4"/>
    <w:rsid w:val="007D68F4"/>
    <w:rsid w:val="007D7042"/>
    <w:rsid w:val="007D7059"/>
    <w:rsid w:val="007D72F2"/>
    <w:rsid w:val="007D7A3E"/>
    <w:rsid w:val="007D7B54"/>
    <w:rsid w:val="007E05AF"/>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9FC"/>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CFA"/>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1B8"/>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ABA"/>
    <w:rsid w:val="008C436D"/>
    <w:rsid w:val="008C4853"/>
    <w:rsid w:val="008C48F2"/>
    <w:rsid w:val="008C5040"/>
    <w:rsid w:val="008C5BE7"/>
    <w:rsid w:val="008C60C7"/>
    <w:rsid w:val="008C6EB9"/>
    <w:rsid w:val="008C731E"/>
    <w:rsid w:val="008C74CC"/>
    <w:rsid w:val="008C7C3C"/>
    <w:rsid w:val="008C7F77"/>
    <w:rsid w:val="008D095D"/>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AA0"/>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886"/>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4CD7"/>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614"/>
    <w:rsid w:val="00A3673E"/>
    <w:rsid w:val="00A37165"/>
    <w:rsid w:val="00A37C0E"/>
    <w:rsid w:val="00A402CC"/>
    <w:rsid w:val="00A42777"/>
    <w:rsid w:val="00A4329C"/>
    <w:rsid w:val="00A4339C"/>
    <w:rsid w:val="00A436C2"/>
    <w:rsid w:val="00A449D2"/>
    <w:rsid w:val="00A44E28"/>
    <w:rsid w:val="00A4528E"/>
    <w:rsid w:val="00A4570E"/>
    <w:rsid w:val="00A4587C"/>
    <w:rsid w:val="00A4648A"/>
    <w:rsid w:val="00A46B10"/>
    <w:rsid w:val="00A46FAD"/>
    <w:rsid w:val="00A472DB"/>
    <w:rsid w:val="00A50223"/>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0F40"/>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7C"/>
    <w:rsid w:val="00AF461C"/>
    <w:rsid w:val="00AF5363"/>
    <w:rsid w:val="00AF5494"/>
    <w:rsid w:val="00AF5CB8"/>
    <w:rsid w:val="00AF5F78"/>
    <w:rsid w:val="00AF66F1"/>
    <w:rsid w:val="00B00306"/>
    <w:rsid w:val="00B00A5B"/>
    <w:rsid w:val="00B010D3"/>
    <w:rsid w:val="00B01CC2"/>
    <w:rsid w:val="00B01F0D"/>
    <w:rsid w:val="00B0238F"/>
    <w:rsid w:val="00B0246A"/>
    <w:rsid w:val="00B02A4C"/>
    <w:rsid w:val="00B0312E"/>
    <w:rsid w:val="00B03D26"/>
    <w:rsid w:val="00B03E14"/>
    <w:rsid w:val="00B04047"/>
    <w:rsid w:val="00B04D36"/>
    <w:rsid w:val="00B04F11"/>
    <w:rsid w:val="00B050DD"/>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DDF"/>
    <w:rsid w:val="00B24F49"/>
    <w:rsid w:val="00B255A7"/>
    <w:rsid w:val="00B25A70"/>
    <w:rsid w:val="00B25F9A"/>
    <w:rsid w:val="00B263DD"/>
    <w:rsid w:val="00B27080"/>
    <w:rsid w:val="00B272D3"/>
    <w:rsid w:val="00B31F85"/>
    <w:rsid w:val="00B32D9A"/>
    <w:rsid w:val="00B33105"/>
    <w:rsid w:val="00B336EB"/>
    <w:rsid w:val="00B3396B"/>
    <w:rsid w:val="00B33C09"/>
    <w:rsid w:val="00B340FB"/>
    <w:rsid w:val="00B34CA0"/>
    <w:rsid w:val="00B35846"/>
    <w:rsid w:val="00B35E23"/>
    <w:rsid w:val="00B364F3"/>
    <w:rsid w:val="00B36993"/>
    <w:rsid w:val="00B40294"/>
    <w:rsid w:val="00B40D73"/>
    <w:rsid w:val="00B41184"/>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436"/>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589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2485"/>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0E2"/>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0E5F"/>
    <w:rsid w:val="00C219B3"/>
    <w:rsid w:val="00C22495"/>
    <w:rsid w:val="00C232DD"/>
    <w:rsid w:val="00C24018"/>
    <w:rsid w:val="00C2423A"/>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275"/>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430"/>
    <w:rsid w:val="00D33783"/>
    <w:rsid w:val="00D33EF4"/>
    <w:rsid w:val="00D344C9"/>
    <w:rsid w:val="00D34666"/>
    <w:rsid w:val="00D34F9F"/>
    <w:rsid w:val="00D35C25"/>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4C6D"/>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62D"/>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C7BFB"/>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1DE"/>
    <w:rsid w:val="00F01A06"/>
    <w:rsid w:val="00F01A58"/>
    <w:rsid w:val="00F023A1"/>
    <w:rsid w:val="00F0301D"/>
    <w:rsid w:val="00F03891"/>
    <w:rsid w:val="00F046B1"/>
    <w:rsid w:val="00F049AE"/>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183"/>
    <w:rsid w:val="00F463BD"/>
    <w:rsid w:val="00F46A01"/>
    <w:rsid w:val="00F46D47"/>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4D90"/>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B2E"/>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059"/>
    <w:rsid w:val="00FC65A0"/>
    <w:rsid w:val="00FD0386"/>
    <w:rsid w:val="00FD04EB"/>
    <w:rsid w:val="00FD10D2"/>
    <w:rsid w:val="00FD22B6"/>
    <w:rsid w:val="00FD2475"/>
    <w:rsid w:val="00FD2751"/>
    <w:rsid w:val="00FD282A"/>
    <w:rsid w:val="00FD2A71"/>
    <w:rsid w:val="00FD3822"/>
    <w:rsid w:val="00FD45CD"/>
    <w:rsid w:val="00FD4CC0"/>
    <w:rsid w:val="00FD5AFC"/>
    <w:rsid w:val="00FD5D23"/>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6298CAC-8810-40F3-8CB6-B597B85AE32B}">
  <ds:schemaRefs>
    <ds:schemaRef ds:uri="office.server.policy"/>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6.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7.xml><?xml version="1.0" encoding="utf-8"?>
<ds:datastoreItem xmlns:ds="http://schemas.openxmlformats.org/officeDocument/2006/customXml" ds:itemID="{625E4723-B965-4180-8197-240686F58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5</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23</cp:revision>
  <cp:lastPrinted>2010-10-04T23:31:00Z</cp:lastPrinted>
  <dcterms:created xsi:type="dcterms:W3CDTF">2016-08-10T21:58:00Z</dcterms:created>
  <dcterms:modified xsi:type="dcterms:W3CDTF">2016-11-05T02:04:00Z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1140479355</vt:i4>
  </property>
  <property fmtid="{D5CDD505-2E9C-101B-9397-08002B2CF9AE}" pid="3" name="_NewReviewCycle">
    <vt:lpwstr/>
  </property>
  <property fmtid="{D5CDD505-2E9C-101B-9397-08002B2CF9AE}" pid="4" name="_EmailSubject">
    <vt:lpwstr>Contribution plan for RAN1 #86</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-231200248</vt:i4>
  </property>
  <property fmtid="{D5CDD505-2E9C-101B-9397-08002B2CF9AE}" pid="12" name="_ReviewingToolsShownOnce">
    <vt:lpwstr/>
  </property>
</Properties>
</file>